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C85E8C" w14:textId="7B31FDB3" w:rsidR="00A74576" w:rsidRPr="008452B6" w:rsidRDefault="007F1216" w:rsidP="0032381B">
      <w:pPr>
        <w:autoSpaceDE w:val="0"/>
        <w:autoSpaceDN w:val="0"/>
        <w:adjustRightInd w:val="0"/>
        <w:spacing w:after="0" w:line="240" w:lineRule="auto"/>
        <w:rPr>
          <w:rFonts w:ascii="Twinkl Cursive Looped" w:hAnsi="Twinkl Cursive Looped" w:cs="Calibri"/>
          <w:color w:val="000000"/>
        </w:rPr>
      </w:pPr>
      <w:bookmarkStart w:id="0" w:name="_GoBack"/>
      <w:bookmarkEnd w:id="0"/>
      <w:r>
        <w:rPr>
          <w:rFonts w:ascii="Twinkl Cursive Looped" w:hAnsi="Twinkl Cursive Looped" w:cs="Calibri"/>
          <w:b/>
          <w:bCs/>
          <w:color w:val="000000"/>
        </w:rPr>
        <w:t>St Margaret of Scotland</w:t>
      </w:r>
      <w:r w:rsidR="00A74576" w:rsidRPr="008452B6">
        <w:rPr>
          <w:rFonts w:ascii="Twinkl Cursive Looped" w:hAnsi="Twinkl Cursive Looped" w:cs="Calibri"/>
          <w:b/>
          <w:bCs/>
          <w:color w:val="000000"/>
        </w:rPr>
        <w:t xml:space="preserve"> Primary School </w:t>
      </w:r>
      <w:r w:rsidR="00DF43DC" w:rsidRPr="008452B6">
        <w:rPr>
          <w:rFonts w:ascii="Twinkl Cursive Looped" w:hAnsi="Twinkl Cursive Looped"/>
          <w:noProof/>
          <w:color w:val="0000FF"/>
          <w:lang w:eastAsia="en-GB"/>
        </w:rPr>
        <w:t xml:space="preserve">                                                                                                                               </w:t>
      </w:r>
      <w:r w:rsidR="005879B7" w:rsidRPr="008452B6">
        <w:rPr>
          <w:rFonts w:ascii="Twinkl Cursive Looped" w:hAnsi="Twinkl Cursive Looped"/>
          <w:noProof/>
          <w:color w:val="0000FF"/>
          <w:lang w:eastAsia="en-GB"/>
        </w:rPr>
        <w:t xml:space="preserve">         </w:t>
      </w:r>
    </w:p>
    <w:tbl>
      <w:tblPr>
        <w:tblW w:w="13511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3511"/>
      </w:tblGrid>
      <w:tr w:rsidR="00E850BA" w:rsidRPr="008452B6" w14:paraId="7B560C05" w14:textId="77777777" w:rsidTr="000E0FA8">
        <w:trPr>
          <w:trHeight w:val="518"/>
        </w:trPr>
        <w:tc>
          <w:tcPr>
            <w:tcW w:w="13511" w:type="dxa"/>
          </w:tcPr>
          <w:p w14:paraId="3CE0136D" w14:textId="77777777" w:rsidR="00E850BA" w:rsidRPr="008452B6" w:rsidRDefault="00E850BA" w:rsidP="00A74576">
            <w:pPr>
              <w:autoSpaceDE w:val="0"/>
              <w:autoSpaceDN w:val="0"/>
              <w:adjustRightInd w:val="0"/>
              <w:spacing w:after="0" w:line="240" w:lineRule="auto"/>
              <w:rPr>
                <w:rFonts w:ascii="Twinkl Cursive Looped" w:hAnsi="Twinkl Cursive Looped" w:cs="Calibri"/>
                <w:color w:val="000000"/>
              </w:rPr>
            </w:pPr>
          </w:p>
        </w:tc>
      </w:tr>
      <w:tr w:rsidR="00E850BA" w:rsidRPr="008452B6" w14:paraId="48515C15" w14:textId="77777777" w:rsidTr="000E0FA8">
        <w:trPr>
          <w:trHeight w:val="518"/>
        </w:trPr>
        <w:tc>
          <w:tcPr>
            <w:tcW w:w="13511" w:type="dxa"/>
          </w:tcPr>
          <w:p w14:paraId="2F180A56" w14:textId="7F693664" w:rsidR="00E850BA" w:rsidRPr="008452B6" w:rsidRDefault="00AC3C98" w:rsidP="00A74576">
            <w:pPr>
              <w:autoSpaceDE w:val="0"/>
              <w:autoSpaceDN w:val="0"/>
              <w:adjustRightInd w:val="0"/>
              <w:spacing w:after="0" w:line="240" w:lineRule="auto"/>
              <w:rPr>
                <w:rFonts w:ascii="Twinkl Cursive Looped" w:hAnsi="Twinkl Cursive Looped" w:cs="Calibri"/>
                <w:b/>
                <w:bCs/>
                <w:color w:val="000000"/>
              </w:rPr>
            </w:pPr>
            <w:r w:rsidRPr="008452B6">
              <w:rPr>
                <w:rFonts w:ascii="Twinkl Cursive Looped" w:hAnsi="Twinkl Cursive Looped" w:cs="Calibri"/>
                <w:b/>
                <w:bCs/>
                <w:color w:val="000000"/>
              </w:rPr>
              <w:t>Action plan for</w:t>
            </w:r>
            <w:r w:rsidR="00E850BA" w:rsidRPr="008452B6">
              <w:rPr>
                <w:rFonts w:ascii="Twinkl Cursive Looped" w:hAnsi="Twinkl Cursive Looped" w:cs="Calibri"/>
                <w:b/>
                <w:bCs/>
                <w:color w:val="000000"/>
              </w:rPr>
              <w:t xml:space="preserve"> </w:t>
            </w:r>
            <w:r w:rsidR="00DF43DC" w:rsidRPr="008452B6">
              <w:rPr>
                <w:rFonts w:ascii="Twinkl Cursive Looped" w:hAnsi="Twinkl Cursive Looped" w:cs="Calibri"/>
                <w:b/>
                <w:bCs/>
                <w:color w:val="000000"/>
              </w:rPr>
              <w:t>PE and Sport Premium fundin</w:t>
            </w:r>
            <w:r w:rsidR="005B3325" w:rsidRPr="008452B6">
              <w:rPr>
                <w:rFonts w:ascii="Twinkl Cursive Looped" w:hAnsi="Twinkl Cursive Looped" w:cs="Calibri"/>
                <w:b/>
                <w:bCs/>
                <w:color w:val="000000"/>
              </w:rPr>
              <w:t>g: 2</w:t>
            </w:r>
            <w:r w:rsidR="008021C5">
              <w:rPr>
                <w:rFonts w:ascii="Twinkl Cursive Looped" w:hAnsi="Twinkl Cursive Looped" w:cs="Calibri"/>
                <w:b/>
                <w:bCs/>
                <w:color w:val="000000"/>
              </w:rPr>
              <w:t>3</w:t>
            </w:r>
            <w:r w:rsidR="005B3325" w:rsidRPr="008452B6">
              <w:rPr>
                <w:rFonts w:ascii="Twinkl Cursive Looped" w:hAnsi="Twinkl Cursive Looped" w:cs="Calibri"/>
                <w:b/>
                <w:bCs/>
                <w:color w:val="000000"/>
              </w:rPr>
              <w:t>-2</w:t>
            </w:r>
            <w:r w:rsidR="008021C5">
              <w:rPr>
                <w:rFonts w:ascii="Twinkl Cursive Looped" w:hAnsi="Twinkl Cursive Looped" w:cs="Calibri"/>
                <w:b/>
                <w:bCs/>
                <w:color w:val="000000"/>
              </w:rPr>
              <w:t>4</w:t>
            </w:r>
            <w:r w:rsidR="00E850BA" w:rsidRPr="008452B6">
              <w:rPr>
                <w:rFonts w:ascii="Twinkl Cursive Looped" w:hAnsi="Twinkl Cursive Looped" w:cs="Calibri"/>
                <w:b/>
                <w:bCs/>
                <w:color w:val="000000"/>
              </w:rPr>
              <w:t xml:space="preserve"> Grant</w:t>
            </w:r>
            <w:r w:rsidR="002814D1" w:rsidRPr="008452B6">
              <w:rPr>
                <w:rFonts w:ascii="Twinkl Cursive Looped" w:hAnsi="Twinkl Cursive Looped" w:cs="Calibri"/>
                <w:b/>
                <w:bCs/>
                <w:color w:val="000000"/>
              </w:rPr>
              <w:t xml:space="preserve"> </w:t>
            </w:r>
          </w:p>
        </w:tc>
      </w:tr>
    </w:tbl>
    <w:tbl>
      <w:tblPr>
        <w:tblStyle w:val="TableGrid"/>
        <w:tblW w:w="14868" w:type="dxa"/>
        <w:tblLook w:val="04A0" w:firstRow="1" w:lastRow="0" w:firstColumn="1" w:lastColumn="0" w:noHBand="0" w:noVBand="1"/>
      </w:tblPr>
      <w:tblGrid>
        <w:gridCol w:w="14868"/>
      </w:tblGrid>
      <w:tr w:rsidR="00E850BA" w:rsidRPr="008452B6" w14:paraId="44059AF4" w14:textId="77777777" w:rsidTr="002814D1">
        <w:trPr>
          <w:trHeight w:val="488"/>
        </w:trPr>
        <w:tc>
          <w:tcPr>
            <w:tcW w:w="14868" w:type="dxa"/>
            <w:shd w:val="clear" w:color="auto" w:fill="DEEAF6" w:themeFill="accent1" w:themeFillTint="33"/>
            <w:vAlign w:val="center"/>
          </w:tcPr>
          <w:p w14:paraId="74467F79" w14:textId="77777777" w:rsidR="00E850BA" w:rsidRPr="008452B6" w:rsidRDefault="002814D1" w:rsidP="00E850BA">
            <w:pPr>
              <w:autoSpaceDE w:val="0"/>
              <w:autoSpaceDN w:val="0"/>
              <w:adjustRightInd w:val="0"/>
              <w:rPr>
                <w:rFonts w:ascii="Twinkl Cursive Looped" w:hAnsi="Twinkl Cursive Looped" w:cs="Calibri"/>
                <w:color w:val="000000"/>
              </w:rPr>
            </w:pPr>
            <w:r w:rsidRPr="008452B6">
              <w:rPr>
                <w:rFonts w:ascii="Twinkl Cursive Looped" w:hAnsi="Twinkl Cursive Looped" w:cs="Calibri"/>
                <w:color w:val="000000"/>
              </w:rPr>
              <w:t>T</w:t>
            </w:r>
            <w:r w:rsidR="00E850BA" w:rsidRPr="008452B6">
              <w:rPr>
                <w:rFonts w:ascii="Twinkl Cursive Looped" w:hAnsi="Twinkl Cursive Looped" w:cs="Calibri"/>
                <w:color w:val="000000"/>
              </w:rPr>
              <w:t xml:space="preserve">he DfE Vision for the Primary PE and Sport Premium </w:t>
            </w:r>
          </w:p>
          <w:p w14:paraId="4F9529BC" w14:textId="77777777" w:rsidR="00E850BA" w:rsidRPr="008452B6" w:rsidRDefault="00E850BA" w:rsidP="00E850BA">
            <w:pPr>
              <w:autoSpaceDE w:val="0"/>
              <w:autoSpaceDN w:val="0"/>
              <w:adjustRightInd w:val="0"/>
              <w:rPr>
                <w:rFonts w:ascii="Twinkl Cursive Looped" w:hAnsi="Twinkl Cursive Looped" w:cs="Calibri"/>
                <w:b/>
                <w:bCs/>
                <w:color w:val="000000"/>
              </w:rPr>
            </w:pPr>
            <w:r w:rsidRPr="008452B6">
              <w:rPr>
                <w:rFonts w:ascii="Twinkl Cursive Looped" w:hAnsi="Twinkl Cursive Looped" w:cs="Calibri"/>
                <w:b/>
                <w:bCs/>
                <w:color w:val="000000"/>
              </w:rPr>
              <w:t xml:space="preserve">ALL </w:t>
            </w:r>
            <w:r w:rsidRPr="008452B6">
              <w:rPr>
                <w:rFonts w:ascii="Twinkl Cursive Looped" w:hAnsi="Twinkl Cursive Looped" w:cs="Calibri"/>
                <w:color w:val="000000"/>
              </w:rPr>
              <w:t xml:space="preserve">pupils leaving primary school </w:t>
            </w:r>
            <w:r w:rsidRPr="008452B6">
              <w:rPr>
                <w:rFonts w:ascii="Twinkl Cursive Looped" w:hAnsi="Twinkl Cursive Looped" w:cs="Calibri"/>
                <w:b/>
                <w:bCs/>
                <w:color w:val="000000"/>
              </w:rPr>
              <w:t xml:space="preserve">physically literate </w:t>
            </w:r>
            <w:r w:rsidRPr="008452B6">
              <w:rPr>
                <w:rFonts w:ascii="Twinkl Cursive Looped" w:hAnsi="Twinkl Cursive Looped" w:cs="Calibri"/>
                <w:color w:val="000000"/>
              </w:rPr>
              <w:t xml:space="preserve">and with the </w:t>
            </w:r>
            <w:r w:rsidRPr="008452B6">
              <w:rPr>
                <w:rFonts w:ascii="Twinkl Cursive Looped" w:hAnsi="Twinkl Cursive Looped" w:cs="Calibri"/>
                <w:b/>
                <w:bCs/>
                <w:color w:val="000000"/>
              </w:rPr>
              <w:t xml:space="preserve">knowledge, skills and motivation </w:t>
            </w:r>
            <w:r w:rsidRPr="008452B6">
              <w:rPr>
                <w:rFonts w:ascii="Twinkl Cursive Looped" w:hAnsi="Twinkl Cursive Looped" w:cs="Calibri"/>
                <w:color w:val="000000"/>
              </w:rPr>
              <w:t xml:space="preserve">necessary to equip them for a </w:t>
            </w:r>
            <w:r w:rsidRPr="008452B6">
              <w:rPr>
                <w:rFonts w:ascii="Twinkl Cursive Looped" w:hAnsi="Twinkl Cursive Looped" w:cs="Calibri"/>
                <w:b/>
                <w:bCs/>
                <w:color w:val="000000"/>
              </w:rPr>
              <w:t xml:space="preserve">healthy, active lifestyle </w:t>
            </w:r>
            <w:r w:rsidRPr="008452B6">
              <w:rPr>
                <w:rFonts w:ascii="Twinkl Cursive Looped" w:hAnsi="Twinkl Cursive Looped" w:cs="Calibri"/>
                <w:color w:val="000000"/>
              </w:rPr>
              <w:t xml:space="preserve">and </w:t>
            </w:r>
            <w:r w:rsidRPr="008452B6">
              <w:rPr>
                <w:rFonts w:ascii="Twinkl Cursive Looped" w:hAnsi="Twinkl Cursive Looped" w:cs="Calibri"/>
                <w:b/>
                <w:bCs/>
                <w:color w:val="000000"/>
              </w:rPr>
              <w:t xml:space="preserve">lifelong participation </w:t>
            </w:r>
            <w:r w:rsidRPr="008452B6">
              <w:rPr>
                <w:rFonts w:ascii="Twinkl Cursive Looped" w:hAnsi="Twinkl Cursive Looped" w:cs="Calibri"/>
                <w:color w:val="000000"/>
              </w:rPr>
              <w:t xml:space="preserve">in physical activity and sport. </w:t>
            </w:r>
          </w:p>
          <w:p w14:paraId="286EF6FA" w14:textId="77777777" w:rsidR="00E850BA" w:rsidRPr="008452B6" w:rsidRDefault="00E850BA" w:rsidP="000E0FA8">
            <w:pPr>
              <w:rPr>
                <w:rFonts w:ascii="Twinkl Cursive Looped" w:hAnsi="Twinkl Cursive Looped"/>
                <w:b/>
              </w:rPr>
            </w:pPr>
          </w:p>
        </w:tc>
      </w:tr>
    </w:tbl>
    <w:p w14:paraId="26165D15" w14:textId="77777777" w:rsidR="00DF43DC" w:rsidRPr="008452B6" w:rsidRDefault="00DF43DC" w:rsidP="00E850BA">
      <w:pPr>
        <w:autoSpaceDE w:val="0"/>
        <w:autoSpaceDN w:val="0"/>
        <w:adjustRightInd w:val="0"/>
        <w:spacing w:after="0" w:line="240" w:lineRule="auto"/>
        <w:rPr>
          <w:rFonts w:ascii="Twinkl Cursive Looped" w:hAnsi="Twinkl Cursive Looped" w:cs="Calibri"/>
          <w:color w:val="000000"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383"/>
        <w:gridCol w:w="3383"/>
      </w:tblGrid>
      <w:tr w:rsidR="00DF43DC" w:rsidRPr="008452B6" w14:paraId="41B20711" w14:textId="77777777" w:rsidTr="2BCD52DF">
        <w:trPr>
          <w:trHeight w:val="250"/>
        </w:trPr>
        <w:tc>
          <w:tcPr>
            <w:tcW w:w="3383" w:type="dxa"/>
          </w:tcPr>
          <w:p w14:paraId="42FDAB52" w14:textId="77777777" w:rsidR="00DF43DC" w:rsidRPr="008452B6" w:rsidRDefault="005879B7" w:rsidP="005879B7">
            <w:pPr>
              <w:autoSpaceDE w:val="0"/>
              <w:autoSpaceDN w:val="0"/>
              <w:adjustRightInd w:val="0"/>
              <w:rPr>
                <w:rFonts w:ascii="Twinkl Cursive Looped" w:hAnsi="Twinkl Cursive Looped" w:cs="Calibri"/>
                <w:b/>
                <w:color w:val="000000"/>
              </w:rPr>
            </w:pPr>
            <w:r w:rsidRPr="008452B6">
              <w:rPr>
                <w:rFonts w:ascii="Twinkl Cursive Looped" w:hAnsi="Twinkl Cursive Looped" w:cs="Calibri"/>
                <w:b/>
                <w:color w:val="000000"/>
              </w:rPr>
              <w:t>Academic Year:</w:t>
            </w:r>
          </w:p>
          <w:p w14:paraId="18A24793" w14:textId="77777777" w:rsidR="005879B7" w:rsidRPr="008452B6" w:rsidRDefault="005879B7" w:rsidP="005879B7">
            <w:pPr>
              <w:autoSpaceDE w:val="0"/>
              <w:autoSpaceDN w:val="0"/>
              <w:adjustRightInd w:val="0"/>
              <w:rPr>
                <w:rFonts w:ascii="Twinkl Cursive Looped" w:hAnsi="Twinkl Cursive Looped" w:cs="Calibri"/>
                <w:b/>
                <w:color w:val="000000"/>
              </w:rPr>
            </w:pPr>
          </w:p>
        </w:tc>
        <w:tc>
          <w:tcPr>
            <w:tcW w:w="3383" w:type="dxa"/>
          </w:tcPr>
          <w:p w14:paraId="24A0A3A0" w14:textId="18D49E50" w:rsidR="00DF43DC" w:rsidRPr="008452B6" w:rsidRDefault="005B3325" w:rsidP="005879B7">
            <w:pPr>
              <w:autoSpaceDE w:val="0"/>
              <w:autoSpaceDN w:val="0"/>
              <w:adjustRightInd w:val="0"/>
              <w:jc w:val="center"/>
              <w:rPr>
                <w:rFonts w:ascii="Twinkl Cursive Looped" w:hAnsi="Twinkl Cursive Looped" w:cs="Calibri"/>
                <w:b/>
                <w:color w:val="000000"/>
              </w:rPr>
            </w:pPr>
            <w:r w:rsidRPr="008452B6">
              <w:rPr>
                <w:rFonts w:ascii="Twinkl Cursive Looped" w:hAnsi="Twinkl Cursive Looped" w:cs="Calibri"/>
                <w:b/>
                <w:color w:val="000000"/>
              </w:rPr>
              <w:t>202</w:t>
            </w:r>
            <w:r w:rsidR="008021C5">
              <w:rPr>
                <w:rFonts w:ascii="Twinkl Cursive Looped" w:hAnsi="Twinkl Cursive Looped" w:cs="Calibri"/>
                <w:b/>
                <w:color w:val="000000"/>
              </w:rPr>
              <w:t>3</w:t>
            </w:r>
            <w:r w:rsidRPr="008452B6">
              <w:rPr>
                <w:rFonts w:ascii="Twinkl Cursive Looped" w:hAnsi="Twinkl Cursive Looped" w:cs="Calibri"/>
                <w:b/>
                <w:color w:val="000000"/>
              </w:rPr>
              <w:t xml:space="preserve"> - 202</w:t>
            </w:r>
            <w:r w:rsidR="008021C5">
              <w:rPr>
                <w:rFonts w:ascii="Twinkl Cursive Looped" w:hAnsi="Twinkl Cursive Looped" w:cs="Calibri"/>
                <w:b/>
                <w:color w:val="000000"/>
              </w:rPr>
              <w:t>4</w:t>
            </w:r>
          </w:p>
        </w:tc>
      </w:tr>
      <w:tr w:rsidR="00DF43DC" w:rsidRPr="008452B6" w14:paraId="0ECCE42A" w14:textId="77777777" w:rsidTr="2BCD52DF">
        <w:trPr>
          <w:trHeight w:val="237"/>
        </w:trPr>
        <w:tc>
          <w:tcPr>
            <w:tcW w:w="3383" w:type="dxa"/>
          </w:tcPr>
          <w:p w14:paraId="65C5FE20" w14:textId="77777777" w:rsidR="00DF43DC" w:rsidRPr="008452B6" w:rsidRDefault="005879B7" w:rsidP="005879B7">
            <w:pPr>
              <w:autoSpaceDE w:val="0"/>
              <w:autoSpaceDN w:val="0"/>
              <w:adjustRightInd w:val="0"/>
              <w:rPr>
                <w:rFonts w:ascii="Twinkl Cursive Looped" w:hAnsi="Twinkl Cursive Looped" w:cs="Calibri"/>
                <w:b/>
                <w:color w:val="000000"/>
              </w:rPr>
            </w:pPr>
            <w:r w:rsidRPr="008452B6">
              <w:rPr>
                <w:rFonts w:ascii="Twinkl Cursive Looped" w:hAnsi="Twinkl Cursive Looped" w:cs="Calibri"/>
                <w:b/>
                <w:color w:val="000000"/>
              </w:rPr>
              <w:t>Total Funding Allocation:</w:t>
            </w:r>
          </w:p>
          <w:p w14:paraId="77B3017D" w14:textId="77777777" w:rsidR="005879B7" w:rsidRPr="008452B6" w:rsidRDefault="005879B7" w:rsidP="005879B7">
            <w:pPr>
              <w:autoSpaceDE w:val="0"/>
              <w:autoSpaceDN w:val="0"/>
              <w:adjustRightInd w:val="0"/>
              <w:rPr>
                <w:rFonts w:ascii="Twinkl Cursive Looped" w:hAnsi="Twinkl Cursive Looped" w:cs="Calibri"/>
                <w:b/>
                <w:color w:val="000000"/>
              </w:rPr>
            </w:pPr>
          </w:p>
        </w:tc>
        <w:tc>
          <w:tcPr>
            <w:tcW w:w="3383" w:type="dxa"/>
          </w:tcPr>
          <w:p w14:paraId="294D1FE2" w14:textId="427DFA96" w:rsidR="00DF43DC" w:rsidRPr="008452B6" w:rsidRDefault="21EF6146" w:rsidP="2BCD52DF">
            <w:pPr>
              <w:jc w:val="center"/>
              <w:rPr>
                <w:rFonts w:ascii="Twinkl Cursive Looped" w:hAnsi="Twinkl Cursive Looped" w:cs="Calibri"/>
                <w:b/>
                <w:bCs/>
                <w:color w:val="000000" w:themeColor="text1"/>
              </w:rPr>
            </w:pPr>
            <w:r w:rsidRPr="2BCD52DF">
              <w:rPr>
                <w:rFonts w:ascii="Twinkl Cursive Looped" w:hAnsi="Twinkl Cursive Looped" w:cs="Calibri"/>
                <w:b/>
                <w:bCs/>
                <w:color w:val="000000" w:themeColor="text1"/>
              </w:rPr>
              <w:t>£</w:t>
            </w:r>
            <w:r w:rsidR="008021C5">
              <w:rPr>
                <w:rFonts w:ascii="Twinkl Cursive Looped" w:hAnsi="Twinkl Cursive Looped" w:cs="Calibri"/>
                <w:b/>
                <w:bCs/>
                <w:color w:val="000000" w:themeColor="text1"/>
              </w:rPr>
              <w:t>22</w:t>
            </w:r>
            <w:r w:rsidRPr="2BCD52DF">
              <w:rPr>
                <w:rFonts w:ascii="Twinkl Cursive Looped" w:hAnsi="Twinkl Cursive Looped" w:cs="Calibri"/>
                <w:b/>
                <w:bCs/>
                <w:color w:val="000000" w:themeColor="text1"/>
              </w:rPr>
              <w:t>,</w:t>
            </w:r>
            <w:r w:rsidR="008021C5">
              <w:rPr>
                <w:rFonts w:ascii="Twinkl Cursive Looped" w:hAnsi="Twinkl Cursive Looped" w:cs="Calibri"/>
                <w:b/>
                <w:bCs/>
                <w:color w:val="000000" w:themeColor="text1"/>
              </w:rPr>
              <w:t>8</w:t>
            </w:r>
            <w:r w:rsidRPr="2BCD52DF">
              <w:rPr>
                <w:rFonts w:ascii="Twinkl Cursive Looped" w:hAnsi="Twinkl Cursive Looped" w:cs="Calibri"/>
                <w:b/>
                <w:bCs/>
                <w:color w:val="000000" w:themeColor="text1"/>
              </w:rPr>
              <w:t>0</w:t>
            </w:r>
            <w:r w:rsidR="008021C5">
              <w:rPr>
                <w:rFonts w:ascii="Twinkl Cursive Looped" w:hAnsi="Twinkl Cursive Looped" w:cs="Calibri"/>
                <w:b/>
                <w:bCs/>
                <w:color w:val="000000" w:themeColor="text1"/>
              </w:rPr>
              <w:t>8</w:t>
            </w:r>
            <w:r w:rsidRPr="2BCD52DF">
              <w:rPr>
                <w:rFonts w:ascii="Twinkl Cursive Looped" w:hAnsi="Twinkl Cursive Looped" w:cs="Calibri"/>
                <w:b/>
                <w:bCs/>
                <w:color w:val="000000" w:themeColor="text1"/>
              </w:rPr>
              <w:t>.00</w:t>
            </w:r>
          </w:p>
        </w:tc>
      </w:tr>
    </w:tbl>
    <w:p w14:paraId="6559E889" w14:textId="77777777" w:rsidR="00DF43DC" w:rsidRPr="008452B6" w:rsidRDefault="005879B7" w:rsidP="00E850BA">
      <w:pPr>
        <w:autoSpaceDE w:val="0"/>
        <w:autoSpaceDN w:val="0"/>
        <w:adjustRightInd w:val="0"/>
        <w:spacing w:after="0" w:line="240" w:lineRule="auto"/>
        <w:rPr>
          <w:rFonts w:ascii="Twinkl Cursive Looped" w:hAnsi="Twinkl Cursive Looped" w:cs="Calibri"/>
          <w:color w:val="000000"/>
        </w:rPr>
      </w:pPr>
      <w:r w:rsidRPr="008452B6">
        <w:rPr>
          <w:rFonts w:ascii="Twinkl Cursive Looped" w:hAnsi="Twinkl Cursive Looped" w:cs="Calibri"/>
          <w:color w:val="000000"/>
        </w:rPr>
        <w:br w:type="textWrapping" w:clear="all"/>
      </w:r>
    </w:p>
    <w:p w14:paraId="453AC256" w14:textId="77777777" w:rsidR="00E850BA" w:rsidRPr="008452B6" w:rsidRDefault="00E850BA" w:rsidP="00E850BA">
      <w:pPr>
        <w:autoSpaceDE w:val="0"/>
        <w:autoSpaceDN w:val="0"/>
        <w:adjustRightInd w:val="0"/>
        <w:spacing w:after="0" w:line="240" w:lineRule="auto"/>
        <w:rPr>
          <w:rFonts w:ascii="Twinkl Cursive Looped" w:hAnsi="Twinkl Cursive Looped" w:cs="Calibri"/>
          <w:color w:val="000000"/>
        </w:rPr>
      </w:pPr>
      <w:r w:rsidRPr="008452B6">
        <w:rPr>
          <w:rFonts w:ascii="Twinkl Cursive Looped" w:hAnsi="Twinkl Cursive Looped" w:cs="Calibri"/>
          <w:color w:val="000000"/>
        </w:rPr>
        <w:t xml:space="preserve">The funding has been provided to ensure impact against the following Objective and Indicators: </w:t>
      </w:r>
    </w:p>
    <w:p w14:paraId="7A3E2CAA" w14:textId="77777777" w:rsidR="002814D1" w:rsidRPr="008452B6" w:rsidRDefault="002814D1" w:rsidP="00E850BA">
      <w:pPr>
        <w:autoSpaceDE w:val="0"/>
        <w:autoSpaceDN w:val="0"/>
        <w:adjustRightInd w:val="0"/>
        <w:spacing w:after="0" w:line="240" w:lineRule="auto"/>
        <w:rPr>
          <w:rFonts w:ascii="Twinkl Cursive Looped" w:hAnsi="Twinkl Cursive Looped" w:cs="Calibri"/>
          <w:color w:val="000000"/>
        </w:rPr>
      </w:pPr>
    </w:p>
    <w:p w14:paraId="3E446447" w14:textId="77777777" w:rsidR="00E850BA" w:rsidRPr="008452B6" w:rsidRDefault="00E850BA" w:rsidP="00E850BA">
      <w:pPr>
        <w:autoSpaceDE w:val="0"/>
        <w:autoSpaceDN w:val="0"/>
        <w:adjustRightInd w:val="0"/>
        <w:spacing w:after="0" w:line="240" w:lineRule="auto"/>
        <w:rPr>
          <w:rFonts w:ascii="Twinkl Cursive Looped" w:hAnsi="Twinkl Cursive Looped" w:cs="Calibri"/>
          <w:b/>
          <w:bCs/>
          <w:color w:val="000000"/>
        </w:rPr>
      </w:pPr>
      <w:r w:rsidRPr="008452B6">
        <w:rPr>
          <w:rFonts w:ascii="Twinkl Cursive Looped" w:hAnsi="Twinkl Cursive Looped" w:cs="Calibri"/>
          <w:b/>
          <w:bCs/>
          <w:color w:val="000000"/>
        </w:rPr>
        <w:t xml:space="preserve">To achieve self-sustaining improvement in the quality of PE and sport in primary schools. </w:t>
      </w:r>
    </w:p>
    <w:p w14:paraId="60C7CEA2" w14:textId="77777777" w:rsidR="002814D1" w:rsidRPr="008452B6" w:rsidRDefault="002814D1" w:rsidP="00E850BA">
      <w:pPr>
        <w:autoSpaceDE w:val="0"/>
        <w:autoSpaceDN w:val="0"/>
        <w:adjustRightInd w:val="0"/>
        <w:spacing w:after="0" w:line="240" w:lineRule="auto"/>
        <w:rPr>
          <w:rFonts w:ascii="Twinkl Cursive Looped" w:hAnsi="Twinkl Cursive Looped" w:cs="Calibri"/>
          <w:color w:val="000000"/>
        </w:rPr>
      </w:pPr>
    </w:p>
    <w:p w14:paraId="6C4F0AB2" w14:textId="77777777" w:rsidR="00E850BA" w:rsidRPr="008452B6" w:rsidRDefault="00E850BA" w:rsidP="00E850BA">
      <w:pPr>
        <w:autoSpaceDE w:val="0"/>
        <w:autoSpaceDN w:val="0"/>
        <w:adjustRightInd w:val="0"/>
        <w:spacing w:after="0" w:line="240" w:lineRule="auto"/>
        <w:rPr>
          <w:rFonts w:ascii="Twinkl Cursive Looped" w:hAnsi="Twinkl Cursive Looped" w:cs="Calibri"/>
          <w:color w:val="000000"/>
        </w:rPr>
      </w:pPr>
      <w:r w:rsidRPr="008452B6">
        <w:rPr>
          <w:rFonts w:ascii="Twinkl Cursive Looped" w:hAnsi="Twinkl Cursive Looped" w:cs="Calibri"/>
          <w:color w:val="000000"/>
        </w:rPr>
        <w:t xml:space="preserve">We would expect indicators of such improvement to include: </w:t>
      </w:r>
    </w:p>
    <w:p w14:paraId="2F5A3372" w14:textId="77777777" w:rsidR="002814D1" w:rsidRPr="008452B6" w:rsidRDefault="002814D1" w:rsidP="00E850BA">
      <w:pPr>
        <w:autoSpaceDE w:val="0"/>
        <w:autoSpaceDN w:val="0"/>
        <w:adjustRightInd w:val="0"/>
        <w:spacing w:after="0" w:line="240" w:lineRule="auto"/>
        <w:rPr>
          <w:rFonts w:ascii="Twinkl Cursive Looped" w:hAnsi="Twinkl Cursive Looped" w:cs="Calibri"/>
          <w:color w:val="000000"/>
        </w:rPr>
      </w:pPr>
    </w:p>
    <w:p w14:paraId="32745BBB" w14:textId="77777777" w:rsidR="00E850BA" w:rsidRPr="008452B6" w:rsidRDefault="002814D1" w:rsidP="00E850BA">
      <w:pPr>
        <w:autoSpaceDE w:val="0"/>
        <w:autoSpaceDN w:val="0"/>
        <w:adjustRightInd w:val="0"/>
        <w:spacing w:after="56" w:line="240" w:lineRule="auto"/>
        <w:rPr>
          <w:rFonts w:ascii="Twinkl Cursive Looped" w:hAnsi="Twinkl Cursive Looped" w:cs="Calibri"/>
          <w:color w:val="000000"/>
        </w:rPr>
      </w:pPr>
      <w:r w:rsidRPr="008452B6">
        <w:rPr>
          <w:rFonts w:ascii="Twinkl Cursive Looped" w:hAnsi="Twinkl Cursive Looped" w:cs="Calibri"/>
          <w:color w:val="000000"/>
        </w:rPr>
        <w:t>1. T</w:t>
      </w:r>
      <w:r w:rsidR="00E850BA" w:rsidRPr="008452B6">
        <w:rPr>
          <w:rFonts w:ascii="Twinkl Cursive Looped" w:hAnsi="Twinkl Cursive Looped" w:cs="Calibri"/>
          <w:color w:val="000000"/>
        </w:rPr>
        <w:t xml:space="preserve">he engagement of all pupils in regular physical activity – kick-starting healthy active lifestyles </w:t>
      </w:r>
    </w:p>
    <w:p w14:paraId="34EFDB11" w14:textId="77777777" w:rsidR="00E850BA" w:rsidRPr="008452B6" w:rsidRDefault="002814D1" w:rsidP="00E850BA">
      <w:pPr>
        <w:autoSpaceDE w:val="0"/>
        <w:autoSpaceDN w:val="0"/>
        <w:adjustRightInd w:val="0"/>
        <w:spacing w:after="56" w:line="240" w:lineRule="auto"/>
        <w:rPr>
          <w:rFonts w:ascii="Twinkl Cursive Looped" w:hAnsi="Twinkl Cursive Looped" w:cs="Calibri"/>
          <w:color w:val="000000"/>
        </w:rPr>
      </w:pPr>
      <w:r w:rsidRPr="008452B6">
        <w:rPr>
          <w:rFonts w:ascii="Twinkl Cursive Looped" w:hAnsi="Twinkl Cursive Looped" w:cs="Calibri"/>
          <w:color w:val="000000"/>
        </w:rPr>
        <w:t>2. T</w:t>
      </w:r>
      <w:r w:rsidR="00E850BA" w:rsidRPr="008452B6">
        <w:rPr>
          <w:rFonts w:ascii="Twinkl Cursive Looped" w:hAnsi="Twinkl Cursive Looped" w:cs="Calibri"/>
          <w:color w:val="000000"/>
        </w:rPr>
        <w:t xml:space="preserve">he profile of PE and sport being raised across the school as a tool for whole school improvement </w:t>
      </w:r>
    </w:p>
    <w:p w14:paraId="70B3F59D" w14:textId="77777777" w:rsidR="00E850BA" w:rsidRPr="008452B6" w:rsidRDefault="002814D1" w:rsidP="00E850BA">
      <w:pPr>
        <w:autoSpaceDE w:val="0"/>
        <w:autoSpaceDN w:val="0"/>
        <w:adjustRightInd w:val="0"/>
        <w:spacing w:after="56" w:line="240" w:lineRule="auto"/>
        <w:rPr>
          <w:rFonts w:ascii="Twinkl Cursive Looped" w:hAnsi="Twinkl Cursive Looped" w:cs="Calibri"/>
          <w:color w:val="000000"/>
        </w:rPr>
      </w:pPr>
      <w:r w:rsidRPr="008452B6">
        <w:rPr>
          <w:rFonts w:ascii="Twinkl Cursive Looped" w:hAnsi="Twinkl Cursive Looped" w:cs="Calibri"/>
          <w:color w:val="000000"/>
        </w:rPr>
        <w:t>3. I</w:t>
      </w:r>
      <w:r w:rsidR="00E850BA" w:rsidRPr="008452B6">
        <w:rPr>
          <w:rFonts w:ascii="Twinkl Cursive Looped" w:hAnsi="Twinkl Cursive Looped" w:cs="Calibri"/>
          <w:color w:val="000000"/>
        </w:rPr>
        <w:t xml:space="preserve">ncreased confidence, knowledge and skills of all staff in teaching PE and sport </w:t>
      </w:r>
    </w:p>
    <w:p w14:paraId="42E26B17" w14:textId="77777777" w:rsidR="00E850BA" w:rsidRPr="008452B6" w:rsidRDefault="002814D1" w:rsidP="00E850BA">
      <w:pPr>
        <w:autoSpaceDE w:val="0"/>
        <w:autoSpaceDN w:val="0"/>
        <w:adjustRightInd w:val="0"/>
        <w:spacing w:after="56" w:line="240" w:lineRule="auto"/>
        <w:rPr>
          <w:rFonts w:ascii="Twinkl Cursive Looped" w:hAnsi="Twinkl Cursive Looped" w:cs="Calibri"/>
          <w:color w:val="000000"/>
        </w:rPr>
      </w:pPr>
      <w:r w:rsidRPr="008452B6">
        <w:rPr>
          <w:rFonts w:ascii="Twinkl Cursive Looped" w:hAnsi="Twinkl Cursive Looped" w:cs="Calibri"/>
          <w:color w:val="000000"/>
        </w:rPr>
        <w:t>4. B</w:t>
      </w:r>
      <w:r w:rsidR="00E850BA" w:rsidRPr="008452B6">
        <w:rPr>
          <w:rFonts w:ascii="Twinkl Cursive Looped" w:hAnsi="Twinkl Cursive Looped" w:cs="Calibri"/>
          <w:color w:val="000000"/>
        </w:rPr>
        <w:t xml:space="preserve">roader experience of a range of sports and activities offered to all pupils </w:t>
      </w:r>
    </w:p>
    <w:p w14:paraId="0333304B" w14:textId="77777777" w:rsidR="00E850BA" w:rsidRPr="008452B6" w:rsidRDefault="002814D1" w:rsidP="00E850BA">
      <w:pPr>
        <w:autoSpaceDE w:val="0"/>
        <w:autoSpaceDN w:val="0"/>
        <w:adjustRightInd w:val="0"/>
        <w:spacing w:after="0" w:line="240" w:lineRule="auto"/>
        <w:rPr>
          <w:rFonts w:ascii="Twinkl Cursive Looped" w:hAnsi="Twinkl Cursive Looped" w:cs="Calibri"/>
          <w:color w:val="000000"/>
        </w:rPr>
      </w:pPr>
      <w:r w:rsidRPr="008452B6">
        <w:rPr>
          <w:rFonts w:ascii="Twinkl Cursive Looped" w:hAnsi="Twinkl Cursive Looped" w:cs="Calibri"/>
          <w:color w:val="000000"/>
        </w:rPr>
        <w:t>5. I</w:t>
      </w:r>
      <w:r w:rsidR="00E850BA" w:rsidRPr="008452B6">
        <w:rPr>
          <w:rFonts w:ascii="Twinkl Cursive Looped" w:hAnsi="Twinkl Cursive Looped" w:cs="Calibri"/>
          <w:color w:val="000000"/>
        </w:rPr>
        <w:t xml:space="preserve">ncreased participation in competitive sport </w:t>
      </w:r>
    </w:p>
    <w:p w14:paraId="5DD0660A" w14:textId="77777777" w:rsidR="00E850BA" w:rsidRPr="008452B6" w:rsidRDefault="00E850BA" w:rsidP="00E850BA">
      <w:pPr>
        <w:autoSpaceDE w:val="0"/>
        <w:autoSpaceDN w:val="0"/>
        <w:adjustRightInd w:val="0"/>
        <w:spacing w:after="0" w:line="240" w:lineRule="auto"/>
        <w:rPr>
          <w:rFonts w:ascii="Twinkl Cursive Looped" w:hAnsi="Twinkl Cursive Looped" w:cs="Calibri"/>
          <w:color w:val="000000"/>
        </w:rPr>
      </w:pPr>
    </w:p>
    <w:p w14:paraId="1EE781B4" w14:textId="77777777" w:rsidR="007F0C7B" w:rsidRPr="008452B6" w:rsidRDefault="00E850BA" w:rsidP="00E850BA">
      <w:pPr>
        <w:rPr>
          <w:rFonts w:ascii="Twinkl Cursive Looped" w:hAnsi="Twinkl Cursive Looped"/>
        </w:rPr>
        <w:sectPr w:rsidR="007F0C7B" w:rsidRPr="008452B6" w:rsidSect="00C6432C">
          <w:pgSz w:w="16838" w:h="11906" w:orient="landscape"/>
          <w:pgMar w:top="851" w:right="1440" w:bottom="851" w:left="1440" w:header="708" w:footer="708" w:gutter="0"/>
          <w:cols w:space="708"/>
          <w:docGrid w:linePitch="360"/>
        </w:sectPr>
      </w:pPr>
      <w:r w:rsidRPr="008452B6">
        <w:rPr>
          <w:rFonts w:ascii="Twinkl Cursive Looped" w:hAnsi="Twinkl Cursive Looped" w:cs="Calibri"/>
          <w:color w:val="000000"/>
        </w:rPr>
        <w:t>It is important to emphasise that the focus of spending must be sustainable and leave a lasting legacy beyond the funding allocati</w:t>
      </w:r>
      <w:r w:rsidR="002814D1" w:rsidRPr="008452B6">
        <w:rPr>
          <w:rFonts w:ascii="Twinkl Cursive Looped" w:hAnsi="Twinkl Cursive Looped" w:cs="Calibri"/>
          <w:color w:val="000000"/>
        </w:rPr>
        <w:t>on.</w:t>
      </w:r>
    </w:p>
    <w:p w14:paraId="3267885E" w14:textId="77777777" w:rsidR="00A74576" w:rsidRPr="008452B6" w:rsidRDefault="00247156">
      <w:pPr>
        <w:rPr>
          <w:rFonts w:ascii="Twinkl Cursive Looped" w:hAnsi="Twinkl Cursive Looped"/>
          <w:b/>
        </w:rPr>
      </w:pPr>
      <w:r w:rsidRPr="008452B6">
        <w:rPr>
          <w:rFonts w:ascii="Twinkl Cursive Looped" w:hAnsi="Twinkl Cursive Looped"/>
          <w:b/>
        </w:rPr>
        <w:lastRenderedPageBreak/>
        <w:t xml:space="preserve">PE and Sport Premium </w:t>
      </w:r>
      <w:r w:rsidR="00106035" w:rsidRPr="008452B6">
        <w:rPr>
          <w:rFonts w:ascii="Twinkl Cursive Looped" w:hAnsi="Twinkl Cursive Looped"/>
          <w:b/>
        </w:rPr>
        <w:t>Action Plan</w:t>
      </w:r>
      <w:r w:rsidR="00A74576" w:rsidRPr="008452B6">
        <w:rPr>
          <w:rFonts w:ascii="Twinkl Cursive Looped" w:hAnsi="Twinkl Cursive Looped"/>
          <w:b/>
        </w:rPr>
        <w:t xml:space="preserve"> </w:t>
      </w:r>
    </w:p>
    <w:tbl>
      <w:tblPr>
        <w:tblStyle w:val="TableGrid"/>
        <w:tblW w:w="15168" w:type="dxa"/>
        <w:tblInd w:w="-601" w:type="dxa"/>
        <w:tblLook w:val="04A0" w:firstRow="1" w:lastRow="0" w:firstColumn="1" w:lastColumn="0" w:noHBand="0" w:noVBand="1"/>
      </w:tblPr>
      <w:tblGrid>
        <w:gridCol w:w="3355"/>
        <w:gridCol w:w="3356"/>
        <w:gridCol w:w="1378"/>
        <w:gridCol w:w="4031"/>
        <w:gridCol w:w="15"/>
        <w:gridCol w:w="15"/>
        <w:gridCol w:w="15"/>
        <w:gridCol w:w="3003"/>
      </w:tblGrid>
      <w:tr w:rsidR="00C6432C" w:rsidRPr="008452B6" w14:paraId="6F0A6C5D" w14:textId="77777777" w:rsidTr="187214B0">
        <w:trPr>
          <w:trHeight w:val="567"/>
        </w:trPr>
        <w:tc>
          <w:tcPr>
            <w:tcW w:w="15168" w:type="dxa"/>
            <w:gridSpan w:val="8"/>
            <w:shd w:val="clear" w:color="auto" w:fill="DEEAF6" w:themeFill="accent1" w:themeFillTint="33"/>
            <w:vAlign w:val="center"/>
          </w:tcPr>
          <w:p w14:paraId="48E75DE8" w14:textId="77777777" w:rsidR="00C6432C" w:rsidRPr="008452B6" w:rsidRDefault="007F0C7B" w:rsidP="007F0C7B">
            <w:pPr>
              <w:rPr>
                <w:rFonts w:ascii="Twinkl Cursive Looped" w:hAnsi="Twinkl Cursive Looped"/>
                <w:b/>
              </w:rPr>
            </w:pPr>
            <w:r w:rsidRPr="008452B6">
              <w:rPr>
                <w:rFonts w:ascii="Twinkl Cursive Looped" w:hAnsi="Twinkl Cursive Looped" w:cs="Arial"/>
                <w:b/>
              </w:rPr>
              <w:t>Indicator 1: The engagement of all pupils in regular physical activity –  kick-starting healthy active lifestyles</w:t>
            </w:r>
          </w:p>
        </w:tc>
      </w:tr>
      <w:tr w:rsidR="00A56C2A" w:rsidRPr="008452B6" w14:paraId="69B9E507" w14:textId="77777777" w:rsidTr="187214B0">
        <w:trPr>
          <w:trHeight w:val="632"/>
        </w:trPr>
        <w:tc>
          <w:tcPr>
            <w:tcW w:w="3355" w:type="dxa"/>
          </w:tcPr>
          <w:p w14:paraId="7DEC18E1" w14:textId="77777777" w:rsidR="00A56C2A" w:rsidRPr="008452B6" w:rsidRDefault="00A56C2A" w:rsidP="00AE5C88">
            <w:pPr>
              <w:jc w:val="center"/>
              <w:rPr>
                <w:rFonts w:ascii="Twinkl Cursive Looped" w:hAnsi="Twinkl Cursive Looped"/>
                <w:b/>
              </w:rPr>
            </w:pPr>
            <w:r w:rsidRPr="008452B6">
              <w:rPr>
                <w:rFonts w:ascii="Twinkl Cursive Looped" w:hAnsi="Twinkl Cursive Looped"/>
                <w:b/>
              </w:rPr>
              <w:t>Objectives</w:t>
            </w:r>
          </w:p>
        </w:tc>
        <w:tc>
          <w:tcPr>
            <w:tcW w:w="3356" w:type="dxa"/>
          </w:tcPr>
          <w:p w14:paraId="65835B8F" w14:textId="77777777" w:rsidR="00A56C2A" w:rsidRPr="008452B6" w:rsidRDefault="00A56C2A" w:rsidP="00AE5C88">
            <w:pPr>
              <w:jc w:val="center"/>
              <w:rPr>
                <w:rFonts w:ascii="Twinkl Cursive Looped" w:hAnsi="Twinkl Cursive Looped"/>
                <w:b/>
              </w:rPr>
            </w:pPr>
            <w:r w:rsidRPr="008452B6">
              <w:rPr>
                <w:rFonts w:ascii="Twinkl Cursive Looped" w:hAnsi="Twinkl Cursive Looped"/>
                <w:b/>
              </w:rPr>
              <w:t>Key Actions</w:t>
            </w:r>
          </w:p>
        </w:tc>
        <w:tc>
          <w:tcPr>
            <w:tcW w:w="1378" w:type="dxa"/>
          </w:tcPr>
          <w:p w14:paraId="7B5C6579" w14:textId="77777777" w:rsidR="00A56C2A" w:rsidRPr="008452B6" w:rsidRDefault="00A56C2A" w:rsidP="002C63F7">
            <w:pPr>
              <w:jc w:val="center"/>
              <w:rPr>
                <w:rFonts w:ascii="Twinkl Cursive Looped" w:hAnsi="Twinkl Cursive Looped"/>
                <w:b/>
              </w:rPr>
            </w:pPr>
            <w:r w:rsidRPr="008452B6">
              <w:rPr>
                <w:rFonts w:ascii="Twinkl Cursive Looped" w:hAnsi="Twinkl Cursive Looped"/>
                <w:b/>
              </w:rPr>
              <w:t>Allocated Funding</w:t>
            </w:r>
          </w:p>
        </w:tc>
        <w:tc>
          <w:tcPr>
            <w:tcW w:w="4031" w:type="dxa"/>
          </w:tcPr>
          <w:p w14:paraId="22ADBBB5" w14:textId="77777777" w:rsidR="00A56C2A" w:rsidRPr="008452B6" w:rsidRDefault="00A56C2A" w:rsidP="002C63F7">
            <w:pPr>
              <w:autoSpaceDE w:val="0"/>
              <w:autoSpaceDN w:val="0"/>
              <w:adjustRightInd w:val="0"/>
              <w:jc w:val="center"/>
              <w:rPr>
                <w:rFonts w:ascii="Twinkl Cursive Looped" w:hAnsi="Twinkl Cursive Looped" w:cs="Calibri"/>
                <w:color w:val="000000"/>
              </w:rPr>
            </w:pPr>
            <w:r w:rsidRPr="008452B6">
              <w:rPr>
                <w:rFonts w:ascii="Twinkl Cursive Looped" w:hAnsi="Twinkl Cursive Looped" w:cs="Calibri"/>
                <w:b/>
                <w:bCs/>
                <w:color w:val="000000"/>
              </w:rPr>
              <w:t>Anticipated Outcomes</w:t>
            </w:r>
          </w:p>
        </w:tc>
        <w:tc>
          <w:tcPr>
            <w:tcW w:w="3048" w:type="dxa"/>
            <w:gridSpan w:val="4"/>
          </w:tcPr>
          <w:p w14:paraId="7E06E631" w14:textId="77777777" w:rsidR="00A56C2A" w:rsidRPr="008452B6" w:rsidRDefault="00A56C2A" w:rsidP="002C63F7">
            <w:pPr>
              <w:autoSpaceDE w:val="0"/>
              <w:autoSpaceDN w:val="0"/>
              <w:adjustRightInd w:val="0"/>
              <w:jc w:val="center"/>
              <w:rPr>
                <w:rFonts w:ascii="Twinkl Cursive Looped" w:hAnsi="Twinkl Cursive Looped" w:cs="Calibri"/>
                <w:b/>
                <w:color w:val="000000"/>
              </w:rPr>
            </w:pPr>
            <w:r w:rsidRPr="008452B6">
              <w:rPr>
                <w:rFonts w:ascii="Twinkl Cursive Looped" w:hAnsi="Twinkl Cursive Looped" w:cs="Calibri"/>
                <w:b/>
                <w:color w:val="000000"/>
              </w:rPr>
              <w:t>Sustainability and next steps</w:t>
            </w:r>
          </w:p>
        </w:tc>
      </w:tr>
      <w:tr w:rsidR="00A56C2A" w:rsidRPr="008452B6" w14:paraId="387433DD" w14:textId="77777777" w:rsidTr="187214B0">
        <w:trPr>
          <w:trHeight w:val="3617"/>
        </w:trPr>
        <w:tc>
          <w:tcPr>
            <w:tcW w:w="3355" w:type="dxa"/>
          </w:tcPr>
          <w:p w14:paraId="1B9427DE" w14:textId="77777777" w:rsidR="00A56C2A" w:rsidRPr="008452B6" w:rsidRDefault="00A56C2A" w:rsidP="00AE5C88">
            <w:pPr>
              <w:rPr>
                <w:rFonts w:ascii="Twinkl Cursive Looped" w:hAnsi="Twinkl Cursive Looped"/>
              </w:rPr>
            </w:pPr>
            <w:r w:rsidRPr="008452B6">
              <w:rPr>
                <w:rFonts w:ascii="Twinkl Cursive Looped" w:hAnsi="Twinkl Cursive Looped"/>
              </w:rPr>
              <w:t>Increase awareness of leading a healthy active lifestyle.</w:t>
            </w:r>
          </w:p>
        </w:tc>
        <w:tc>
          <w:tcPr>
            <w:tcW w:w="3356" w:type="dxa"/>
          </w:tcPr>
          <w:p w14:paraId="1DCA3FD3" w14:textId="71646E96" w:rsidR="00AC290A" w:rsidRPr="008452B6" w:rsidRDefault="00AC290A" w:rsidP="00AE5C88">
            <w:pPr>
              <w:rPr>
                <w:rFonts w:ascii="Twinkl Cursive Looped" w:hAnsi="Twinkl Cursive Looped"/>
              </w:rPr>
            </w:pPr>
            <w:r w:rsidRPr="008452B6">
              <w:rPr>
                <w:rFonts w:ascii="Twinkl Cursive Looped" w:hAnsi="Twinkl Cursive Looped"/>
              </w:rPr>
              <w:t xml:space="preserve">To deliver a high quality </w:t>
            </w:r>
            <w:r w:rsidR="00441545">
              <w:rPr>
                <w:rFonts w:ascii="Twinkl Cursive Looped" w:hAnsi="Twinkl Cursive Looped"/>
              </w:rPr>
              <w:t>NSSW</w:t>
            </w:r>
            <w:r w:rsidR="005B3325" w:rsidRPr="008452B6">
              <w:rPr>
                <w:rFonts w:ascii="Twinkl Cursive Looped" w:hAnsi="Twinkl Cursive Looped"/>
              </w:rPr>
              <w:t xml:space="preserve"> </w:t>
            </w:r>
            <w:r w:rsidR="007B5EB6">
              <w:rPr>
                <w:rFonts w:ascii="Twinkl Cursive Looped" w:hAnsi="Twinkl Cursive Looped"/>
              </w:rPr>
              <w:t>Event</w:t>
            </w:r>
            <w:r w:rsidR="005B3325" w:rsidRPr="008452B6">
              <w:rPr>
                <w:rFonts w:ascii="Twinkl Cursive Looped" w:hAnsi="Twinkl Cursive Looped"/>
              </w:rPr>
              <w:t xml:space="preserve"> </w:t>
            </w:r>
            <w:r w:rsidRPr="008452B6">
              <w:rPr>
                <w:rFonts w:ascii="Twinkl Cursive Looped" w:hAnsi="Twinkl Cursive Looped"/>
              </w:rPr>
              <w:t>across the school.</w:t>
            </w:r>
          </w:p>
          <w:p w14:paraId="72FF42C3" w14:textId="77777777" w:rsidR="00AC290A" w:rsidRPr="008452B6" w:rsidRDefault="00AC290A" w:rsidP="00AE5C88">
            <w:pPr>
              <w:rPr>
                <w:rFonts w:ascii="Twinkl Cursive Looped" w:hAnsi="Twinkl Cursive Looped"/>
              </w:rPr>
            </w:pPr>
            <w:r w:rsidRPr="008452B6">
              <w:rPr>
                <w:rFonts w:ascii="Twinkl Cursive Looped" w:hAnsi="Twinkl Cursive Looped"/>
              </w:rPr>
              <w:t>To teach lessons about healthy lifestyle.</w:t>
            </w:r>
          </w:p>
          <w:p w14:paraId="45B12D1F" w14:textId="77777777" w:rsidR="00AC290A" w:rsidRPr="008452B6" w:rsidRDefault="00AC290A" w:rsidP="00AE5C88">
            <w:pPr>
              <w:rPr>
                <w:rFonts w:ascii="Twinkl Cursive Looped" w:hAnsi="Twinkl Cursive Looped"/>
              </w:rPr>
            </w:pPr>
            <w:r w:rsidRPr="008452B6">
              <w:rPr>
                <w:rFonts w:ascii="Twinkl Cursive Looped" w:hAnsi="Twinkl Cursive Looped"/>
              </w:rPr>
              <w:t>To provide parent workshops.</w:t>
            </w:r>
          </w:p>
          <w:p w14:paraId="391CE8E3" w14:textId="6AFEAB32" w:rsidR="00AC290A" w:rsidRPr="008452B6" w:rsidRDefault="00AC290A" w:rsidP="00AE5C88">
            <w:pPr>
              <w:rPr>
                <w:rFonts w:ascii="Twinkl Cursive Looped" w:hAnsi="Twinkl Cursive Looped"/>
              </w:rPr>
            </w:pPr>
            <w:r w:rsidRPr="008452B6">
              <w:rPr>
                <w:rFonts w:ascii="Twinkl Cursive Looped" w:hAnsi="Twinkl Cursive Looped"/>
              </w:rPr>
              <w:t>To give children an opportun</w:t>
            </w:r>
            <w:r w:rsidR="005B3325" w:rsidRPr="008452B6">
              <w:rPr>
                <w:rFonts w:ascii="Twinkl Cursive Looped" w:hAnsi="Twinkl Cursive Looped"/>
              </w:rPr>
              <w:t xml:space="preserve">ity to try a new sport during Live Well </w:t>
            </w:r>
            <w:r w:rsidR="000206B4">
              <w:rPr>
                <w:rFonts w:ascii="Twinkl Cursive Looped" w:hAnsi="Twinkl Cursive Looped"/>
              </w:rPr>
              <w:t>Event</w:t>
            </w:r>
            <w:r w:rsidRPr="008452B6">
              <w:rPr>
                <w:rFonts w:ascii="Twinkl Cursive Looped" w:hAnsi="Twinkl Cursive Looped"/>
              </w:rPr>
              <w:t>.</w:t>
            </w:r>
          </w:p>
        </w:tc>
        <w:tc>
          <w:tcPr>
            <w:tcW w:w="1378" w:type="dxa"/>
            <w:shd w:val="clear" w:color="auto" w:fill="auto"/>
          </w:tcPr>
          <w:p w14:paraId="5650EB87" w14:textId="4170969A" w:rsidR="00A56C2A" w:rsidRPr="00BF17EF" w:rsidRDefault="00BF17EF" w:rsidP="187214B0">
            <w:pPr>
              <w:rPr>
                <w:rFonts w:ascii="Twinkl Cursive Looped" w:hAnsi="Twinkl Cursive Looped"/>
              </w:rPr>
            </w:pPr>
            <w:r w:rsidRPr="187214B0">
              <w:rPr>
                <w:rFonts w:ascii="Twinkl Cursive Looped" w:hAnsi="Twinkl Cursive Looped"/>
              </w:rPr>
              <w:t>£3,000.00</w:t>
            </w:r>
          </w:p>
          <w:p w14:paraId="1C955FE6" w14:textId="16CD923B" w:rsidR="00A56C2A" w:rsidRPr="00BF17EF" w:rsidRDefault="00A56C2A" w:rsidP="187214B0">
            <w:pPr>
              <w:rPr>
                <w:rFonts w:ascii="Twinkl Cursive Looped" w:hAnsi="Twinkl Cursive Looped"/>
              </w:rPr>
            </w:pPr>
          </w:p>
          <w:p w14:paraId="251F1226" w14:textId="3EC1B0A1" w:rsidR="00A56C2A" w:rsidRPr="00BF17EF" w:rsidRDefault="00A56C2A" w:rsidP="00C72F02">
            <w:pPr>
              <w:rPr>
                <w:rFonts w:ascii="Twinkl Cursive Looped" w:hAnsi="Twinkl Cursive Looped"/>
              </w:rPr>
            </w:pPr>
          </w:p>
        </w:tc>
        <w:tc>
          <w:tcPr>
            <w:tcW w:w="4031" w:type="dxa"/>
          </w:tcPr>
          <w:p w14:paraId="340812CC" w14:textId="77777777" w:rsidR="00A56C2A" w:rsidRPr="008452B6" w:rsidRDefault="00AC290A" w:rsidP="005E200C">
            <w:pPr>
              <w:pStyle w:val="ListParagraph"/>
              <w:numPr>
                <w:ilvl w:val="0"/>
                <w:numId w:val="11"/>
              </w:numPr>
              <w:rPr>
                <w:rFonts w:ascii="Twinkl Cursive Looped" w:hAnsi="Twinkl Cursive Looped"/>
              </w:rPr>
            </w:pPr>
            <w:r w:rsidRPr="008452B6">
              <w:rPr>
                <w:rFonts w:ascii="Twinkl Cursive Looped" w:hAnsi="Twinkl Cursive Looped"/>
              </w:rPr>
              <w:t>Children will become more physically literate.</w:t>
            </w:r>
          </w:p>
          <w:p w14:paraId="34C5F187" w14:textId="77777777" w:rsidR="00AC290A" w:rsidRPr="008452B6" w:rsidRDefault="00AC290A" w:rsidP="005E200C">
            <w:pPr>
              <w:pStyle w:val="ListParagraph"/>
              <w:numPr>
                <w:ilvl w:val="0"/>
                <w:numId w:val="11"/>
              </w:numPr>
              <w:rPr>
                <w:rFonts w:ascii="Twinkl Cursive Looped" w:hAnsi="Twinkl Cursive Looped"/>
              </w:rPr>
            </w:pPr>
            <w:r w:rsidRPr="008452B6">
              <w:rPr>
                <w:rFonts w:ascii="Twinkl Cursive Looped" w:hAnsi="Twinkl Cursive Looped"/>
              </w:rPr>
              <w:t xml:space="preserve">Children’s mental health will be improved by high quality PE lessons. </w:t>
            </w:r>
          </w:p>
          <w:p w14:paraId="28CFA495" w14:textId="3255088A" w:rsidR="00AC290A" w:rsidRPr="008452B6" w:rsidRDefault="00444024" w:rsidP="005E200C">
            <w:pPr>
              <w:pStyle w:val="ListParagraph"/>
              <w:numPr>
                <w:ilvl w:val="0"/>
                <w:numId w:val="11"/>
              </w:numPr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>NSSW event</w:t>
            </w:r>
            <w:r w:rsidR="005B3325" w:rsidRPr="008452B6">
              <w:rPr>
                <w:rFonts w:ascii="Twinkl Cursive Looped" w:hAnsi="Twinkl Cursive Looped"/>
              </w:rPr>
              <w:t xml:space="preserve"> </w:t>
            </w:r>
            <w:r w:rsidR="00AC290A" w:rsidRPr="008452B6">
              <w:rPr>
                <w:rFonts w:ascii="Twinkl Cursive Looped" w:hAnsi="Twinkl Cursive Looped"/>
              </w:rPr>
              <w:t>will take place for all year groups across the school.</w:t>
            </w:r>
          </w:p>
          <w:p w14:paraId="40E9A81E" w14:textId="2D9933F8" w:rsidR="00AC290A" w:rsidRPr="008452B6" w:rsidRDefault="00AC290A" w:rsidP="005E200C">
            <w:pPr>
              <w:pStyle w:val="ListParagraph"/>
              <w:numPr>
                <w:ilvl w:val="0"/>
                <w:numId w:val="11"/>
              </w:numPr>
              <w:rPr>
                <w:rFonts w:ascii="Twinkl Cursive Looped" w:hAnsi="Twinkl Cursive Looped"/>
              </w:rPr>
            </w:pPr>
            <w:r w:rsidRPr="008452B6">
              <w:rPr>
                <w:rFonts w:ascii="Twinkl Cursive Looped" w:hAnsi="Twinkl Cursive Looped"/>
              </w:rPr>
              <w:t xml:space="preserve">Children will be taught how to live a healthy lifestyle through explicit lessons during </w:t>
            </w:r>
            <w:r w:rsidR="00444024">
              <w:rPr>
                <w:rFonts w:ascii="Twinkl Cursive Looped" w:hAnsi="Twinkl Cursive Looped"/>
              </w:rPr>
              <w:t>NSSW event</w:t>
            </w:r>
          </w:p>
          <w:p w14:paraId="5EE36562" w14:textId="595C930D" w:rsidR="00AC290A" w:rsidRPr="008452B6" w:rsidRDefault="00AC290A" w:rsidP="005E200C">
            <w:pPr>
              <w:pStyle w:val="ListParagraph"/>
              <w:numPr>
                <w:ilvl w:val="0"/>
                <w:numId w:val="11"/>
              </w:numPr>
              <w:rPr>
                <w:rFonts w:ascii="Twinkl Cursive Looped" w:hAnsi="Twinkl Cursive Looped"/>
              </w:rPr>
            </w:pPr>
            <w:r w:rsidRPr="008452B6">
              <w:rPr>
                <w:rFonts w:ascii="Twinkl Cursive Looped" w:hAnsi="Twinkl Cursive Looped"/>
              </w:rPr>
              <w:t xml:space="preserve">Parents will have a better understanding on how to support their child in living a healthy active lifestyle through workshops during </w:t>
            </w:r>
            <w:r w:rsidR="00444024">
              <w:rPr>
                <w:rFonts w:ascii="Twinkl Cursive Looped" w:hAnsi="Twinkl Cursive Looped"/>
              </w:rPr>
              <w:t>NSSW event</w:t>
            </w:r>
          </w:p>
          <w:p w14:paraId="54B53C50" w14:textId="1C7F13E8" w:rsidR="00AC290A" w:rsidRPr="008452B6" w:rsidRDefault="00AC290A" w:rsidP="005E200C">
            <w:pPr>
              <w:pStyle w:val="ListParagraph"/>
              <w:numPr>
                <w:ilvl w:val="0"/>
                <w:numId w:val="11"/>
              </w:numPr>
              <w:rPr>
                <w:rFonts w:ascii="Twinkl Cursive Looped" w:hAnsi="Twinkl Cursive Looped"/>
              </w:rPr>
            </w:pPr>
            <w:r w:rsidRPr="008452B6">
              <w:rPr>
                <w:rFonts w:ascii="Twinkl Cursive Looped" w:hAnsi="Twinkl Cursive Looped"/>
              </w:rPr>
              <w:t xml:space="preserve">Children will try a new sport during </w:t>
            </w:r>
            <w:r w:rsidR="00510C5D">
              <w:rPr>
                <w:rFonts w:ascii="Twinkl Cursive Looped" w:hAnsi="Twinkl Cursive Looped"/>
              </w:rPr>
              <w:t>NSSW event</w:t>
            </w:r>
          </w:p>
        </w:tc>
        <w:tc>
          <w:tcPr>
            <w:tcW w:w="3048" w:type="dxa"/>
            <w:gridSpan w:val="4"/>
          </w:tcPr>
          <w:p w14:paraId="08D8ED8B" w14:textId="77777777" w:rsidR="002A5F4F" w:rsidRDefault="00B9022F" w:rsidP="005E200C">
            <w:pPr>
              <w:pStyle w:val="ListParagraph"/>
              <w:numPr>
                <w:ilvl w:val="0"/>
                <w:numId w:val="11"/>
              </w:numPr>
              <w:rPr>
                <w:rFonts w:ascii="Twinkl Cursive Looped" w:hAnsi="Twinkl Cursive Looped"/>
              </w:rPr>
            </w:pPr>
            <w:r w:rsidRPr="008452B6">
              <w:rPr>
                <w:rFonts w:ascii="Twinkl Cursive Looped" w:hAnsi="Twinkl Cursive Looped"/>
              </w:rPr>
              <w:t xml:space="preserve">Recap learning from </w:t>
            </w:r>
            <w:r w:rsidR="008452B6" w:rsidRPr="008452B6">
              <w:rPr>
                <w:rFonts w:ascii="Twinkl Cursive Looped" w:hAnsi="Twinkl Cursive Looped"/>
              </w:rPr>
              <w:t>Live Well Week</w:t>
            </w:r>
          </w:p>
          <w:p w14:paraId="3D126A21" w14:textId="77777777" w:rsidR="00A57D9B" w:rsidRDefault="00A57D9B" w:rsidP="005E200C">
            <w:pPr>
              <w:pStyle w:val="ListParagraph"/>
              <w:numPr>
                <w:ilvl w:val="0"/>
                <w:numId w:val="11"/>
              </w:numPr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>Meet with Pupil Voice and staff to review what was enjoyed and most beneficial during Live Well Week.</w:t>
            </w:r>
          </w:p>
          <w:p w14:paraId="47D7AF7D" w14:textId="27D14E4C" w:rsidR="00A57D9B" w:rsidRPr="008452B6" w:rsidRDefault="00A57D9B" w:rsidP="005E200C">
            <w:pPr>
              <w:pStyle w:val="ListParagraph"/>
              <w:numPr>
                <w:ilvl w:val="0"/>
                <w:numId w:val="11"/>
              </w:numPr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>Network with other schools for contacts for further planning.</w:t>
            </w:r>
          </w:p>
        </w:tc>
      </w:tr>
      <w:tr w:rsidR="002C63F7" w:rsidRPr="008452B6" w14:paraId="7721842C" w14:textId="77777777" w:rsidTr="187214B0">
        <w:trPr>
          <w:trHeight w:val="567"/>
        </w:trPr>
        <w:tc>
          <w:tcPr>
            <w:tcW w:w="15168" w:type="dxa"/>
            <w:gridSpan w:val="8"/>
            <w:shd w:val="clear" w:color="auto" w:fill="DEEAF6" w:themeFill="accent1" w:themeFillTint="33"/>
            <w:vAlign w:val="center"/>
          </w:tcPr>
          <w:p w14:paraId="5CF67CE0" w14:textId="77777777" w:rsidR="002C63F7" w:rsidRPr="008452B6" w:rsidRDefault="002C63F7" w:rsidP="007F0C7B">
            <w:pPr>
              <w:rPr>
                <w:rFonts w:ascii="Twinkl Cursive Looped" w:hAnsi="Twinkl Cursive Looped"/>
                <w:b/>
              </w:rPr>
            </w:pPr>
            <w:r w:rsidRPr="008452B6">
              <w:rPr>
                <w:rFonts w:ascii="Twinkl Cursive Looped" w:hAnsi="Twinkl Cursive Looped" w:cs="Arial"/>
                <w:b/>
              </w:rPr>
              <w:t>Indicator 2: The profile of PE and sport being raised across the school as a tool for whole school improvement</w:t>
            </w:r>
          </w:p>
        </w:tc>
      </w:tr>
      <w:tr w:rsidR="00A56C2A" w:rsidRPr="008452B6" w14:paraId="762E0EB4" w14:textId="77777777" w:rsidTr="187214B0">
        <w:tc>
          <w:tcPr>
            <w:tcW w:w="3355" w:type="dxa"/>
          </w:tcPr>
          <w:p w14:paraId="5BD89447" w14:textId="77777777" w:rsidR="00A56C2A" w:rsidRPr="008452B6" w:rsidRDefault="00A56C2A" w:rsidP="00AE5C88">
            <w:pPr>
              <w:jc w:val="center"/>
              <w:rPr>
                <w:rFonts w:ascii="Twinkl Cursive Looped" w:hAnsi="Twinkl Cursive Looped"/>
                <w:b/>
              </w:rPr>
            </w:pPr>
            <w:r w:rsidRPr="008452B6">
              <w:rPr>
                <w:rFonts w:ascii="Twinkl Cursive Looped" w:hAnsi="Twinkl Cursive Looped"/>
                <w:b/>
              </w:rPr>
              <w:t>Objectives</w:t>
            </w:r>
          </w:p>
        </w:tc>
        <w:tc>
          <w:tcPr>
            <w:tcW w:w="3356" w:type="dxa"/>
          </w:tcPr>
          <w:p w14:paraId="1EBD5138" w14:textId="77777777" w:rsidR="00A56C2A" w:rsidRPr="008452B6" w:rsidRDefault="00A56C2A" w:rsidP="00AE5C88">
            <w:pPr>
              <w:jc w:val="center"/>
              <w:rPr>
                <w:rFonts w:ascii="Twinkl Cursive Looped" w:hAnsi="Twinkl Cursive Looped"/>
                <w:b/>
              </w:rPr>
            </w:pPr>
            <w:r w:rsidRPr="008452B6">
              <w:rPr>
                <w:rFonts w:ascii="Twinkl Cursive Looped" w:hAnsi="Twinkl Cursive Looped"/>
                <w:b/>
              </w:rPr>
              <w:t>Key Actions</w:t>
            </w:r>
          </w:p>
        </w:tc>
        <w:tc>
          <w:tcPr>
            <w:tcW w:w="1378" w:type="dxa"/>
          </w:tcPr>
          <w:p w14:paraId="5FE19A9F" w14:textId="77777777" w:rsidR="00A56C2A" w:rsidRPr="008452B6" w:rsidRDefault="00A56C2A" w:rsidP="002C63F7">
            <w:pPr>
              <w:jc w:val="center"/>
              <w:rPr>
                <w:rFonts w:ascii="Twinkl Cursive Looped" w:hAnsi="Twinkl Cursive Looped"/>
                <w:b/>
              </w:rPr>
            </w:pPr>
            <w:r w:rsidRPr="008452B6">
              <w:rPr>
                <w:rFonts w:ascii="Twinkl Cursive Looped" w:hAnsi="Twinkl Cursive Looped"/>
                <w:b/>
              </w:rPr>
              <w:t>Allocated Funding</w:t>
            </w:r>
          </w:p>
        </w:tc>
        <w:tc>
          <w:tcPr>
            <w:tcW w:w="4031" w:type="dxa"/>
          </w:tcPr>
          <w:p w14:paraId="6CF5B853" w14:textId="77777777" w:rsidR="00A56C2A" w:rsidRPr="008452B6" w:rsidRDefault="00A56C2A" w:rsidP="002C63F7">
            <w:pPr>
              <w:autoSpaceDE w:val="0"/>
              <w:autoSpaceDN w:val="0"/>
              <w:adjustRightInd w:val="0"/>
              <w:jc w:val="center"/>
              <w:rPr>
                <w:rFonts w:ascii="Twinkl Cursive Looped" w:hAnsi="Twinkl Cursive Looped" w:cs="Calibri"/>
                <w:color w:val="000000"/>
              </w:rPr>
            </w:pPr>
            <w:r w:rsidRPr="008452B6">
              <w:rPr>
                <w:rFonts w:ascii="Twinkl Cursive Looped" w:hAnsi="Twinkl Cursive Looped" w:cs="Calibri"/>
                <w:b/>
                <w:bCs/>
                <w:color w:val="000000"/>
              </w:rPr>
              <w:t>Anticipated Outcomes</w:t>
            </w:r>
          </w:p>
        </w:tc>
        <w:tc>
          <w:tcPr>
            <w:tcW w:w="3048" w:type="dxa"/>
            <w:gridSpan w:val="4"/>
          </w:tcPr>
          <w:p w14:paraId="29AD3DF1" w14:textId="77777777" w:rsidR="00A56C2A" w:rsidRPr="008452B6" w:rsidRDefault="00B35BE8" w:rsidP="002C63F7">
            <w:pPr>
              <w:autoSpaceDE w:val="0"/>
              <w:autoSpaceDN w:val="0"/>
              <w:adjustRightInd w:val="0"/>
              <w:jc w:val="center"/>
              <w:rPr>
                <w:rFonts w:ascii="Twinkl Cursive Looped" w:hAnsi="Twinkl Cursive Looped" w:cs="Calibri"/>
                <w:color w:val="000000"/>
              </w:rPr>
            </w:pPr>
            <w:r w:rsidRPr="008452B6">
              <w:rPr>
                <w:rFonts w:ascii="Twinkl Cursive Looped" w:hAnsi="Twinkl Cursive Looped" w:cs="Calibri"/>
                <w:b/>
                <w:color w:val="000000"/>
              </w:rPr>
              <w:t>Sustainability and next steps</w:t>
            </w:r>
          </w:p>
        </w:tc>
      </w:tr>
      <w:tr w:rsidR="00A56C2A" w:rsidRPr="008452B6" w14:paraId="57D4826C" w14:textId="77777777" w:rsidTr="187214B0">
        <w:tc>
          <w:tcPr>
            <w:tcW w:w="3355" w:type="dxa"/>
          </w:tcPr>
          <w:p w14:paraId="5FF70C85" w14:textId="77777777" w:rsidR="00A56C2A" w:rsidRPr="008452B6" w:rsidRDefault="00A56C2A" w:rsidP="00AE5C88">
            <w:pPr>
              <w:rPr>
                <w:rFonts w:ascii="Twinkl Cursive Looped" w:hAnsi="Twinkl Cursive Looped"/>
              </w:rPr>
            </w:pPr>
            <w:r w:rsidRPr="008452B6">
              <w:rPr>
                <w:rFonts w:ascii="Twinkl Cursive Looped" w:hAnsi="Twinkl Cursive Looped"/>
              </w:rPr>
              <w:t>Purchase a variety of equipment</w:t>
            </w:r>
          </w:p>
        </w:tc>
        <w:tc>
          <w:tcPr>
            <w:tcW w:w="3356" w:type="dxa"/>
          </w:tcPr>
          <w:p w14:paraId="23A83158" w14:textId="237B81E0" w:rsidR="00A56C2A" w:rsidRPr="008452B6" w:rsidRDefault="5D6817D2" w:rsidP="00AE5C88">
            <w:pPr>
              <w:rPr>
                <w:rFonts w:ascii="Twinkl Cursive Looped" w:hAnsi="Twinkl Cursive Looped"/>
              </w:rPr>
            </w:pPr>
            <w:r w:rsidRPr="2BCD52DF">
              <w:rPr>
                <w:rFonts w:ascii="Twinkl Cursive Looped" w:hAnsi="Twinkl Cursive Looped"/>
              </w:rPr>
              <w:t>Variety of good quality equipment to be purchased to deliver a broad and balanced curriculum and extra -</w:t>
            </w:r>
            <w:r w:rsidR="31E9CEB2" w:rsidRPr="2BCD52DF">
              <w:rPr>
                <w:rFonts w:ascii="Twinkl Cursive Looped" w:hAnsi="Twinkl Cursive Looped"/>
              </w:rPr>
              <w:t xml:space="preserve"> </w:t>
            </w:r>
            <w:r w:rsidRPr="2BCD52DF">
              <w:rPr>
                <w:rFonts w:ascii="Twinkl Cursive Looped" w:hAnsi="Twinkl Cursive Looped"/>
              </w:rPr>
              <w:t xml:space="preserve">curricular clubs. </w:t>
            </w:r>
          </w:p>
          <w:p w14:paraId="2ECD6932" w14:textId="416BF195" w:rsidR="007F1216" w:rsidRDefault="007F1216" w:rsidP="00AE5C88">
            <w:pPr>
              <w:rPr>
                <w:rFonts w:ascii="Twinkl Cursive Looped" w:hAnsi="Twinkl Cursive Looped"/>
              </w:rPr>
            </w:pPr>
            <w:r w:rsidRPr="2BCD52DF">
              <w:rPr>
                <w:rFonts w:ascii="Twinkl Cursive Looped" w:hAnsi="Twinkl Cursive Looped"/>
              </w:rPr>
              <w:t xml:space="preserve">PE </w:t>
            </w:r>
            <w:r w:rsidR="2529C905" w:rsidRPr="2BCD52DF">
              <w:rPr>
                <w:rFonts w:ascii="Twinkl Cursive Looped" w:hAnsi="Twinkl Cursive Looped"/>
              </w:rPr>
              <w:t>L</w:t>
            </w:r>
            <w:r w:rsidRPr="2BCD52DF">
              <w:rPr>
                <w:rFonts w:ascii="Twinkl Cursive Looped" w:hAnsi="Twinkl Cursive Looped"/>
              </w:rPr>
              <w:t>ead and HT to discuss needs / audit resources for the curriculum each half term to ensure resources are available for teachers.</w:t>
            </w:r>
          </w:p>
          <w:p w14:paraId="0679CD72" w14:textId="36A9B3EA" w:rsidR="008452B6" w:rsidRPr="008452B6" w:rsidRDefault="008452B6" w:rsidP="00AE5C88">
            <w:pPr>
              <w:rPr>
                <w:rFonts w:ascii="Twinkl Cursive Looped" w:hAnsi="Twinkl Cursive Looped"/>
              </w:rPr>
            </w:pPr>
          </w:p>
          <w:p w14:paraId="09CB450A" w14:textId="77777777" w:rsidR="008452B6" w:rsidRPr="008452B6" w:rsidRDefault="008452B6" w:rsidP="00AE5C88">
            <w:pPr>
              <w:rPr>
                <w:rFonts w:ascii="Twinkl Cursive Looped" w:hAnsi="Twinkl Cursive Looped"/>
              </w:rPr>
            </w:pPr>
          </w:p>
          <w:p w14:paraId="0BAB2B57" w14:textId="77777777" w:rsidR="00A56C2A" w:rsidRPr="008452B6" w:rsidRDefault="00A56C2A" w:rsidP="00AE5C88">
            <w:pPr>
              <w:rPr>
                <w:rFonts w:ascii="Twinkl Cursive Looped" w:hAnsi="Twinkl Cursive Looped"/>
              </w:rPr>
            </w:pPr>
          </w:p>
          <w:p w14:paraId="40AA5F27" w14:textId="77777777" w:rsidR="00A56C2A" w:rsidRPr="008452B6" w:rsidRDefault="00A56C2A" w:rsidP="00AE5C88">
            <w:pPr>
              <w:rPr>
                <w:rFonts w:ascii="Twinkl Cursive Looped" w:hAnsi="Twinkl Cursive Looped"/>
              </w:rPr>
            </w:pPr>
          </w:p>
        </w:tc>
        <w:tc>
          <w:tcPr>
            <w:tcW w:w="1378" w:type="dxa"/>
          </w:tcPr>
          <w:p w14:paraId="7D50A4F1" w14:textId="48606872" w:rsidR="00A56C2A" w:rsidRPr="008452B6" w:rsidRDefault="00E70A30" w:rsidP="187214B0">
            <w:pPr>
              <w:rPr>
                <w:rFonts w:ascii="Twinkl Cursive Looped" w:hAnsi="Twinkl Cursive Looped"/>
                <w:color w:val="FF0000"/>
              </w:rPr>
            </w:pPr>
            <w:r w:rsidRPr="187214B0">
              <w:rPr>
                <w:rFonts w:ascii="Twinkl Cursive Looped" w:hAnsi="Twinkl Cursive Looped"/>
              </w:rPr>
              <w:lastRenderedPageBreak/>
              <w:t>£</w:t>
            </w:r>
            <w:r w:rsidR="003F69B1">
              <w:rPr>
                <w:rFonts w:ascii="Twinkl Cursive Looped" w:hAnsi="Twinkl Cursive Looped"/>
              </w:rPr>
              <w:t>10</w:t>
            </w:r>
            <w:r w:rsidRPr="187214B0">
              <w:rPr>
                <w:rFonts w:ascii="Twinkl Cursive Looped" w:hAnsi="Twinkl Cursive Looped"/>
              </w:rPr>
              <w:t>,000.00</w:t>
            </w:r>
          </w:p>
          <w:p w14:paraId="27D0925C" w14:textId="522B1D41" w:rsidR="00A56C2A" w:rsidRPr="008452B6" w:rsidRDefault="00A56C2A" w:rsidP="187214B0">
            <w:pPr>
              <w:rPr>
                <w:rFonts w:ascii="Twinkl Cursive Looped" w:hAnsi="Twinkl Cursive Looped"/>
              </w:rPr>
            </w:pPr>
          </w:p>
          <w:p w14:paraId="63113DFF" w14:textId="3F9E23CA" w:rsidR="00A56C2A" w:rsidRPr="008452B6" w:rsidRDefault="00A56C2A" w:rsidP="187214B0">
            <w:pPr>
              <w:rPr>
                <w:rFonts w:ascii="Twinkl Cursive Looped" w:hAnsi="Twinkl Cursive Looped"/>
              </w:rPr>
            </w:pPr>
          </w:p>
        </w:tc>
        <w:tc>
          <w:tcPr>
            <w:tcW w:w="4031" w:type="dxa"/>
          </w:tcPr>
          <w:p w14:paraId="27844FE2" w14:textId="2D1ECA11" w:rsidR="00A56C2A" w:rsidRPr="008452B6" w:rsidRDefault="00A56C2A" w:rsidP="005E200C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="Twinkl Cursive Looped" w:hAnsi="Twinkl Cursive Looped"/>
              </w:rPr>
            </w:pPr>
            <w:r w:rsidRPr="008452B6">
              <w:rPr>
                <w:rFonts w:ascii="Twinkl Cursive Looped" w:hAnsi="Twinkl Cursive Looped"/>
              </w:rPr>
              <w:t xml:space="preserve">Children to be enthusiastic to use new resources. </w:t>
            </w:r>
          </w:p>
          <w:p w14:paraId="19F94854" w14:textId="638B85BE" w:rsidR="00A56C2A" w:rsidRPr="008452B6" w:rsidRDefault="00A56C2A" w:rsidP="005E200C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="Twinkl Cursive Looped" w:hAnsi="Twinkl Cursive Looped" w:cs="Calibri"/>
                <w:color w:val="000000"/>
              </w:rPr>
            </w:pPr>
            <w:r w:rsidRPr="008452B6">
              <w:rPr>
                <w:rFonts w:ascii="Twinkl Cursive Looped" w:hAnsi="Twinkl Cursive Looped"/>
              </w:rPr>
              <w:t xml:space="preserve">The curriculum is broad and of good quality. </w:t>
            </w:r>
          </w:p>
          <w:p w14:paraId="0B586CFA" w14:textId="45F9AD6B" w:rsidR="00A56C2A" w:rsidRPr="008452B6" w:rsidRDefault="00A56C2A" w:rsidP="005E200C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="Twinkl Cursive Looped" w:hAnsi="Twinkl Cursive Looped" w:cs="Calibri"/>
                <w:color w:val="000000"/>
              </w:rPr>
            </w:pPr>
            <w:r w:rsidRPr="008452B6">
              <w:rPr>
                <w:rFonts w:ascii="Twinkl Cursive Looped" w:hAnsi="Twinkl Cursive Looped"/>
              </w:rPr>
              <w:t xml:space="preserve">Children to be </w:t>
            </w:r>
            <w:r w:rsidR="00802D90">
              <w:rPr>
                <w:rFonts w:ascii="Twinkl Cursive Looped" w:hAnsi="Twinkl Cursive Looped"/>
              </w:rPr>
              <w:t>respectful of</w:t>
            </w:r>
            <w:r w:rsidRPr="008452B6">
              <w:rPr>
                <w:rFonts w:ascii="Twinkl Cursive Looped" w:hAnsi="Twinkl Cursive Looped"/>
              </w:rPr>
              <w:t xml:space="preserve"> new equipment and encouraged to have high respect and value for </w:t>
            </w:r>
            <w:r w:rsidR="00802D90">
              <w:rPr>
                <w:rFonts w:ascii="Twinkl Cursive Looped" w:hAnsi="Twinkl Cursive Looped"/>
              </w:rPr>
              <w:t>i</w:t>
            </w:r>
            <w:r w:rsidRPr="008452B6">
              <w:rPr>
                <w:rFonts w:ascii="Twinkl Cursive Looped" w:hAnsi="Twinkl Cursive Looped"/>
              </w:rPr>
              <w:t xml:space="preserve">t. </w:t>
            </w:r>
          </w:p>
          <w:p w14:paraId="5A59579C" w14:textId="77777777" w:rsidR="00A56C2A" w:rsidRPr="008452B6" w:rsidRDefault="00A56C2A" w:rsidP="005E200C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="Twinkl Cursive Looped" w:hAnsi="Twinkl Cursive Looped" w:cs="Calibri"/>
                <w:color w:val="000000"/>
              </w:rPr>
            </w:pPr>
            <w:r w:rsidRPr="008452B6">
              <w:rPr>
                <w:rFonts w:ascii="Twinkl Cursive Looped" w:hAnsi="Twinkl Cursive Looped"/>
              </w:rPr>
              <w:t xml:space="preserve">Children to be excited to use and develop new PE skills. </w:t>
            </w:r>
          </w:p>
          <w:p w14:paraId="3082DCA1" w14:textId="4CFDA9AD" w:rsidR="00A56C2A" w:rsidRPr="008452B6" w:rsidRDefault="00A56C2A" w:rsidP="005E200C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="Twinkl Cursive Looped" w:hAnsi="Twinkl Cursive Looped" w:cs="Calibri"/>
                <w:color w:val="000000"/>
              </w:rPr>
            </w:pPr>
            <w:r w:rsidRPr="008452B6">
              <w:rPr>
                <w:rFonts w:ascii="Twinkl Cursive Looped" w:hAnsi="Twinkl Cursive Looped"/>
              </w:rPr>
              <w:lastRenderedPageBreak/>
              <w:t xml:space="preserve">Staff to </w:t>
            </w:r>
            <w:r w:rsidR="00802D90">
              <w:rPr>
                <w:rFonts w:ascii="Twinkl Cursive Looped" w:hAnsi="Twinkl Cursive Looped"/>
              </w:rPr>
              <w:t>have</w:t>
            </w:r>
            <w:r w:rsidRPr="008452B6">
              <w:rPr>
                <w:rFonts w:ascii="Twinkl Cursive Looped" w:hAnsi="Twinkl Cursive Looped"/>
              </w:rPr>
              <w:t xml:space="preserve"> </w:t>
            </w:r>
            <w:r w:rsidR="00802D90">
              <w:rPr>
                <w:rFonts w:ascii="Twinkl Cursive Looped" w:hAnsi="Twinkl Cursive Looped"/>
              </w:rPr>
              <w:t xml:space="preserve">easy </w:t>
            </w:r>
            <w:r w:rsidRPr="008452B6">
              <w:rPr>
                <w:rFonts w:ascii="Twinkl Cursive Looped" w:hAnsi="Twinkl Cursive Looped"/>
              </w:rPr>
              <w:t>access</w:t>
            </w:r>
            <w:r w:rsidR="00802D90">
              <w:rPr>
                <w:rFonts w:ascii="Twinkl Cursive Looped" w:hAnsi="Twinkl Cursive Looped"/>
              </w:rPr>
              <w:t xml:space="preserve"> to</w:t>
            </w:r>
            <w:r w:rsidRPr="008452B6">
              <w:rPr>
                <w:rFonts w:ascii="Twinkl Cursive Looped" w:hAnsi="Twinkl Cursive Looped"/>
              </w:rPr>
              <w:t xml:space="preserve"> equipment </w:t>
            </w:r>
            <w:r w:rsidR="00802D90">
              <w:rPr>
                <w:rFonts w:ascii="Twinkl Cursive Looped" w:hAnsi="Twinkl Cursive Looped"/>
              </w:rPr>
              <w:t>and use it for lessons</w:t>
            </w:r>
            <w:r w:rsidRPr="008452B6">
              <w:rPr>
                <w:rFonts w:ascii="Twinkl Cursive Looped" w:hAnsi="Twinkl Cursive Looped"/>
              </w:rPr>
              <w:t xml:space="preserve">. </w:t>
            </w:r>
          </w:p>
          <w:p w14:paraId="2756E7FA" w14:textId="251A9CC7" w:rsidR="00A56C2A" w:rsidRPr="008452B6" w:rsidRDefault="13255570" w:rsidP="005E200C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="Twinkl Cursive Looped" w:hAnsi="Twinkl Cursive Looped" w:cs="Calibri"/>
                <w:color w:val="000000"/>
              </w:rPr>
            </w:pPr>
            <w:r w:rsidRPr="2BCD52DF">
              <w:rPr>
                <w:rFonts w:ascii="Twinkl Cursive Looped" w:hAnsi="Twinkl Cursive Looped"/>
              </w:rPr>
              <w:t>Good b</w:t>
            </w:r>
            <w:r w:rsidR="5D6817D2" w:rsidRPr="2BCD52DF">
              <w:rPr>
                <w:rFonts w:ascii="Twinkl Cursive Looped" w:hAnsi="Twinkl Cursive Looped"/>
              </w:rPr>
              <w:t xml:space="preserve">ehaviour </w:t>
            </w:r>
            <w:r w:rsidR="53F2A0CB" w:rsidRPr="2BCD52DF">
              <w:rPr>
                <w:rFonts w:ascii="Twinkl Cursive Looped" w:hAnsi="Twinkl Cursive Looped"/>
              </w:rPr>
              <w:t>for learning to be evident</w:t>
            </w:r>
            <w:r w:rsidR="5D6817D2" w:rsidRPr="2BCD52DF">
              <w:rPr>
                <w:rFonts w:ascii="Twinkl Cursive Looped" w:hAnsi="Twinkl Cursive Looped"/>
              </w:rPr>
              <w:t xml:space="preserve"> in lessons.</w:t>
            </w:r>
          </w:p>
        </w:tc>
        <w:tc>
          <w:tcPr>
            <w:tcW w:w="3048" w:type="dxa"/>
            <w:gridSpan w:val="4"/>
          </w:tcPr>
          <w:p w14:paraId="04853B61" w14:textId="04546616" w:rsidR="00A56C2A" w:rsidRDefault="72F615A3" w:rsidP="005E200C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="Twinkl Cursive Looped" w:hAnsi="Twinkl Cursive Looped" w:cs="Calibri"/>
                <w:color w:val="000000"/>
              </w:rPr>
            </w:pPr>
            <w:r w:rsidRPr="2BCD52DF">
              <w:rPr>
                <w:rFonts w:ascii="Twinkl Cursive Looped" w:hAnsi="Twinkl Cursive Looped" w:cs="Calibri"/>
                <w:color w:val="000000" w:themeColor="text1"/>
              </w:rPr>
              <w:lastRenderedPageBreak/>
              <w:t xml:space="preserve">To continue to purchase resources to encourage the teaching of a variety of </w:t>
            </w:r>
            <w:r w:rsidR="4E1611C9" w:rsidRPr="2BCD52DF">
              <w:rPr>
                <w:rFonts w:ascii="Twinkl Cursive Looped" w:hAnsi="Twinkl Cursive Looped" w:cs="Calibri"/>
                <w:color w:val="000000" w:themeColor="text1"/>
              </w:rPr>
              <w:t>Curriculum areas</w:t>
            </w:r>
            <w:r w:rsidRPr="2BCD52DF">
              <w:rPr>
                <w:rFonts w:ascii="Twinkl Cursive Looped" w:hAnsi="Twinkl Cursive Looped" w:cs="Calibri"/>
                <w:color w:val="000000" w:themeColor="text1"/>
              </w:rPr>
              <w:t>.</w:t>
            </w:r>
          </w:p>
          <w:p w14:paraId="07B74367" w14:textId="6521F9A9" w:rsidR="2BCD52DF" w:rsidRDefault="2BCD52DF" w:rsidP="2BCD52DF">
            <w:pPr>
              <w:rPr>
                <w:rFonts w:ascii="Twinkl Cursive Looped" w:hAnsi="Twinkl Cursive Looped" w:cs="Calibri"/>
                <w:color w:val="000000" w:themeColor="text1"/>
              </w:rPr>
            </w:pPr>
          </w:p>
          <w:p w14:paraId="30FF0226" w14:textId="77777777" w:rsidR="00A57D9B" w:rsidRDefault="00A57D9B" w:rsidP="005E200C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="Twinkl Cursive Looped" w:hAnsi="Twinkl Cursive Looped" w:cs="Calibri"/>
                <w:color w:val="000000"/>
              </w:rPr>
            </w:pPr>
            <w:r>
              <w:rPr>
                <w:rFonts w:ascii="Twinkl Cursive Looped" w:hAnsi="Twinkl Cursive Looped" w:cs="Calibri"/>
                <w:color w:val="000000"/>
              </w:rPr>
              <w:t xml:space="preserve">Ensure that staff and children understand the cost of equipment </w:t>
            </w:r>
            <w:r>
              <w:rPr>
                <w:rFonts w:ascii="Twinkl Cursive Looped" w:hAnsi="Twinkl Cursive Looped" w:cs="Calibri"/>
                <w:color w:val="000000"/>
              </w:rPr>
              <w:lastRenderedPageBreak/>
              <w:t xml:space="preserve">and </w:t>
            </w:r>
            <w:r w:rsidR="008E5CB0">
              <w:rPr>
                <w:rFonts w:ascii="Twinkl Cursive Looped" w:hAnsi="Twinkl Cursive Looped" w:cs="Calibri"/>
                <w:color w:val="000000"/>
              </w:rPr>
              <w:t>care/respect that is expected.</w:t>
            </w:r>
          </w:p>
          <w:p w14:paraId="6A2BFEF9" w14:textId="77777777" w:rsidR="008E5CB0" w:rsidRDefault="008E5CB0" w:rsidP="008E5CB0">
            <w:pPr>
              <w:autoSpaceDE w:val="0"/>
              <w:autoSpaceDN w:val="0"/>
              <w:adjustRightInd w:val="0"/>
              <w:rPr>
                <w:rFonts w:ascii="Twinkl Cursive Looped" w:hAnsi="Twinkl Cursive Looped" w:cs="Calibri"/>
                <w:color w:val="000000"/>
              </w:rPr>
            </w:pPr>
          </w:p>
          <w:p w14:paraId="4C0E3358" w14:textId="36A726FF" w:rsidR="008E5CB0" w:rsidRPr="008E5CB0" w:rsidRDefault="008E5CB0" w:rsidP="008E5CB0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="Twinkl Cursive Looped" w:hAnsi="Twinkl Cursive Looped" w:cs="Calibri"/>
                <w:color w:val="000000"/>
              </w:rPr>
            </w:pPr>
            <w:r>
              <w:rPr>
                <w:rFonts w:ascii="Twinkl Cursive Looped" w:hAnsi="Twinkl Cursive Looped" w:cs="Calibri"/>
                <w:color w:val="000000"/>
              </w:rPr>
              <w:t xml:space="preserve">Audit of stock on a regular basis </w:t>
            </w:r>
          </w:p>
        </w:tc>
      </w:tr>
      <w:tr w:rsidR="00106035" w:rsidRPr="008452B6" w14:paraId="1B44A765" w14:textId="77777777" w:rsidTr="187214B0">
        <w:trPr>
          <w:trHeight w:val="567"/>
        </w:trPr>
        <w:tc>
          <w:tcPr>
            <w:tcW w:w="15168" w:type="dxa"/>
            <w:gridSpan w:val="8"/>
            <w:shd w:val="clear" w:color="auto" w:fill="DEEAF6" w:themeFill="accent1" w:themeFillTint="33"/>
            <w:vAlign w:val="center"/>
          </w:tcPr>
          <w:p w14:paraId="0E9C3FB4" w14:textId="77777777" w:rsidR="00106035" w:rsidRPr="008452B6" w:rsidRDefault="00106035" w:rsidP="00106035">
            <w:pPr>
              <w:rPr>
                <w:rFonts w:ascii="Twinkl Cursive Looped" w:hAnsi="Twinkl Cursive Looped"/>
                <w:b/>
              </w:rPr>
            </w:pPr>
            <w:r w:rsidRPr="008452B6">
              <w:rPr>
                <w:rFonts w:ascii="Twinkl Cursive Looped" w:hAnsi="Twinkl Cursive Looped" w:cs="Arial"/>
                <w:b/>
              </w:rPr>
              <w:lastRenderedPageBreak/>
              <w:t>Indicator 3: Increased confidence, knowledge and skills of all staff in teaching Physical Education and sport</w:t>
            </w:r>
          </w:p>
        </w:tc>
      </w:tr>
      <w:tr w:rsidR="00106035" w:rsidRPr="008452B6" w14:paraId="2836054C" w14:textId="77777777" w:rsidTr="187214B0">
        <w:tc>
          <w:tcPr>
            <w:tcW w:w="3355" w:type="dxa"/>
          </w:tcPr>
          <w:p w14:paraId="33D6A0B7" w14:textId="77777777" w:rsidR="00106035" w:rsidRPr="008452B6" w:rsidRDefault="00106035" w:rsidP="00106035">
            <w:pPr>
              <w:jc w:val="center"/>
              <w:rPr>
                <w:rFonts w:ascii="Twinkl Cursive Looped" w:hAnsi="Twinkl Cursive Looped"/>
                <w:b/>
              </w:rPr>
            </w:pPr>
            <w:r w:rsidRPr="008452B6">
              <w:rPr>
                <w:rFonts w:ascii="Twinkl Cursive Looped" w:hAnsi="Twinkl Cursive Looped"/>
                <w:b/>
              </w:rPr>
              <w:t>Objectives</w:t>
            </w:r>
          </w:p>
        </w:tc>
        <w:tc>
          <w:tcPr>
            <w:tcW w:w="3356" w:type="dxa"/>
          </w:tcPr>
          <w:p w14:paraId="4BE049D9" w14:textId="77777777" w:rsidR="00106035" w:rsidRPr="008452B6" w:rsidRDefault="00106035" w:rsidP="00106035">
            <w:pPr>
              <w:jc w:val="center"/>
              <w:rPr>
                <w:rFonts w:ascii="Twinkl Cursive Looped" w:hAnsi="Twinkl Cursive Looped"/>
                <w:b/>
              </w:rPr>
            </w:pPr>
            <w:r w:rsidRPr="008452B6">
              <w:rPr>
                <w:rFonts w:ascii="Twinkl Cursive Looped" w:hAnsi="Twinkl Cursive Looped"/>
                <w:b/>
              </w:rPr>
              <w:t>Key Actions</w:t>
            </w:r>
          </w:p>
        </w:tc>
        <w:tc>
          <w:tcPr>
            <w:tcW w:w="1378" w:type="dxa"/>
          </w:tcPr>
          <w:p w14:paraId="767DDA9A" w14:textId="77777777" w:rsidR="00106035" w:rsidRPr="008452B6" w:rsidRDefault="00106035" w:rsidP="00106035">
            <w:pPr>
              <w:jc w:val="center"/>
              <w:rPr>
                <w:rFonts w:ascii="Twinkl Cursive Looped" w:hAnsi="Twinkl Cursive Looped"/>
                <w:b/>
              </w:rPr>
            </w:pPr>
            <w:r w:rsidRPr="008452B6">
              <w:rPr>
                <w:rFonts w:ascii="Twinkl Cursive Looped" w:hAnsi="Twinkl Cursive Looped"/>
                <w:b/>
              </w:rPr>
              <w:t xml:space="preserve">Allocated Funding </w:t>
            </w:r>
          </w:p>
        </w:tc>
        <w:tc>
          <w:tcPr>
            <w:tcW w:w="4061" w:type="dxa"/>
            <w:gridSpan w:val="3"/>
          </w:tcPr>
          <w:p w14:paraId="55383ECE" w14:textId="77777777" w:rsidR="00106035" w:rsidRPr="008452B6" w:rsidRDefault="00106035" w:rsidP="00106035">
            <w:pPr>
              <w:jc w:val="center"/>
              <w:rPr>
                <w:rFonts w:ascii="Twinkl Cursive Looped" w:hAnsi="Twinkl Cursive Looped"/>
              </w:rPr>
            </w:pPr>
            <w:r w:rsidRPr="008452B6">
              <w:rPr>
                <w:rFonts w:ascii="Twinkl Cursive Looped" w:hAnsi="Twinkl Cursive Looped" w:cs="Calibri"/>
                <w:b/>
                <w:bCs/>
                <w:color w:val="000000"/>
              </w:rPr>
              <w:t>Anticipated Outcomes</w:t>
            </w:r>
          </w:p>
        </w:tc>
        <w:tc>
          <w:tcPr>
            <w:tcW w:w="3018" w:type="dxa"/>
            <w:gridSpan w:val="2"/>
          </w:tcPr>
          <w:p w14:paraId="69CE3E39" w14:textId="77777777" w:rsidR="00106035" w:rsidRPr="008452B6" w:rsidRDefault="00106035" w:rsidP="00106035">
            <w:pPr>
              <w:jc w:val="center"/>
              <w:rPr>
                <w:rFonts w:ascii="Twinkl Cursive Looped" w:hAnsi="Twinkl Cursive Looped"/>
              </w:rPr>
            </w:pPr>
            <w:r w:rsidRPr="008452B6">
              <w:rPr>
                <w:rFonts w:ascii="Twinkl Cursive Looped" w:hAnsi="Twinkl Cursive Looped" w:cs="Calibri"/>
                <w:b/>
                <w:color w:val="000000"/>
              </w:rPr>
              <w:t>Sustainability and next steps</w:t>
            </w:r>
          </w:p>
        </w:tc>
      </w:tr>
      <w:tr w:rsidR="00106035" w:rsidRPr="008452B6" w14:paraId="64F32C89" w14:textId="77777777" w:rsidTr="187214B0">
        <w:trPr>
          <w:trHeight w:val="843"/>
        </w:trPr>
        <w:tc>
          <w:tcPr>
            <w:tcW w:w="3355" w:type="dxa"/>
          </w:tcPr>
          <w:p w14:paraId="3B76005D" w14:textId="77777777" w:rsidR="00106035" w:rsidRPr="008452B6" w:rsidRDefault="00106035" w:rsidP="00106035">
            <w:pPr>
              <w:rPr>
                <w:rFonts w:ascii="Twinkl Cursive Looped" w:hAnsi="Twinkl Cursive Looped"/>
              </w:rPr>
            </w:pPr>
            <w:r w:rsidRPr="008452B6">
              <w:rPr>
                <w:rFonts w:ascii="Twinkl Cursive Looped" w:hAnsi="Twinkl Cursive Looped"/>
              </w:rPr>
              <w:t>Support and training from Active Education for High Quality PE across the school</w:t>
            </w:r>
          </w:p>
        </w:tc>
        <w:tc>
          <w:tcPr>
            <w:tcW w:w="3356" w:type="dxa"/>
          </w:tcPr>
          <w:p w14:paraId="012AB598" w14:textId="77777777" w:rsidR="003F7481" w:rsidRDefault="00106035" w:rsidP="00106035">
            <w:pPr>
              <w:rPr>
                <w:rFonts w:ascii="Twinkl Cursive Looped" w:hAnsi="Twinkl Cursive Looped"/>
              </w:rPr>
            </w:pPr>
            <w:r w:rsidRPr="008452B6">
              <w:rPr>
                <w:rFonts w:ascii="Twinkl Cursive Looped" w:hAnsi="Twinkl Cursive Looped"/>
              </w:rPr>
              <w:t xml:space="preserve">PE </w:t>
            </w:r>
            <w:r w:rsidR="003F7481">
              <w:rPr>
                <w:rFonts w:ascii="Twinkl Cursive Looped" w:hAnsi="Twinkl Cursive Looped"/>
              </w:rPr>
              <w:t>Lead</w:t>
            </w:r>
            <w:r w:rsidRPr="008452B6">
              <w:rPr>
                <w:rFonts w:ascii="Twinkl Cursive Looped" w:hAnsi="Twinkl Cursive Looped"/>
              </w:rPr>
              <w:t xml:space="preserve"> and </w:t>
            </w:r>
            <w:r w:rsidR="008E5CB0">
              <w:rPr>
                <w:rFonts w:ascii="Twinkl Cursive Looped" w:hAnsi="Twinkl Cursive Looped"/>
              </w:rPr>
              <w:t>staff</w:t>
            </w:r>
            <w:r w:rsidRPr="008452B6">
              <w:rPr>
                <w:rFonts w:ascii="Twinkl Cursive Looped" w:hAnsi="Twinkl Cursive Looped"/>
              </w:rPr>
              <w:t xml:space="preserve"> </w:t>
            </w:r>
            <w:r w:rsidR="003F7481">
              <w:rPr>
                <w:rFonts w:ascii="Twinkl Cursive Looped" w:hAnsi="Twinkl Cursive Looped"/>
              </w:rPr>
              <w:t xml:space="preserve">(where appropriate) </w:t>
            </w:r>
            <w:r w:rsidRPr="008452B6">
              <w:rPr>
                <w:rFonts w:ascii="Twinkl Cursive Looped" w:hAnsi="Twinkl Cursive Looped"/>
              </w:rPr>
              <w:t xml:space="preserve">to be in regular contact with Active Education PE &amp; Sport Manager Claire Ovenell. The curriculum map to be </w:t>
            </w:r>
            <w:r w:rsidR="003F7481">
              <w:rPr>
                <w:rFonts w:ascii="Twinkl Cursive Looped" w:hAnsi="Twinkl Cursive Looped"/>
              </w:rPr>
              <w:t>reviewed and amended if necessary.</w:t>
            </w:r>
          </w:p>
          <w:p w14:paraId="1B8375BB" w14:textId="06508FD7" w:rsidR="008452B6" w:rsidRPr="008452B6" w:rsidRDefault="0CBEBF0C" w:rsidP="00106035">
            <w:pPr>
              <w:rPr>
                <w:rFonts w:ascii="Twinkl Cursive Looped" w:hAnsi="Twinkl Cursive Looped"/>
              </w:rPr>
            </w:pPr>
            <w:r w:rsidRPr="2BCD52DF">
              <w:rPr>
                <w:rFonts w:ascii="Twinkl Cursive Looped" w:hAnsi="Twinkl Cursive Looped"/>
              </w:rPr>
              <w:t xml:space="preserve">Observe </w:t>
            </w:r>
            <w:r w:rsidR="28F6C3C9" w:rsidRPr="2BCD52DF">
              <w:rPr>
                <w:rFonts w:ascii="Twinkl Cursive Looped" w:hAnsi="Twinkl Cursive Looped"/>
              </w:rPr>
              <w:t xml:space="preserve">lessons and complete a </w:t>
            </w:r>
            <w:r w:rsidR="4C49ACBD" w:rsidRPr="2BCD52DF">
              <w:rPr>
                <w:rFonts w:ascii="Twinkl Cursive Looped" w:hAnsi="Twinkl Cursive Looped"/>
              </w:rPr>
              <w:t>p</w:t>
            </w:r>
            <w:r w:rsidRPr="2BCD52DF">
              <w:rPr>
                <w:rFonts w:ascii="Twinkl Cursive Looped" w:hAnsi="Twinkl Cursive Looped"/>
              </w:rPr>
              <w:t>upil Voice</w:t>
            </w:r>
          </w:p>
        </w:tc>
        <w:tc>
          <w:tcPr>
            <w:tcW w:w="1378" w:type="dxa"/>
          </w:tcPr>
          <w:p w14:paraId="7654A70E" w14:textId="7A6BA9D9" w:rsidR="00106035" w:rsidRPr="008452B6" w:rsidRDefault="00F205DA" w:rsidP="00106035">
            <w:pPr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>£1</w:t>
            </w:r>
            <w:r w:rsidR="004214E7">
              <w:rPr>
                <w:rFonts w:ascii="Twinkl Cursive Looped" w:hAnsi="Twinkl Cursive Looped"/>
              </w:rPr>
              <w:t>,500.00</w:t>
            </w:r>
          </w:p>
          <w:p w14:paraId="2899C471" w14:textId="77777777" w:rsidR="00106035" w:rsidRPr="008452B6" w:rsidRDefault="00106035" w:rsidP="00106035">
            <w:pPr>
              <w:rPr>
                <w:rFonts w:ascii="Twinkl Cursive Looped" w:hAnsi="Twinkl Cursive Looped"/>
              </w:rPr>
            </w:pPr>
          </w:p>
          <w:p w14:paraId="2E11DC5F" w14:textId="77777777" w:rsidR="00106035" w:rsidRPr="008452B6" w:rsidRDefault="00106035" w:rsidP="00106035">
            <w:pPr>
              <w:rPr>
                <w:rFonts w:ascii="Twinkl Cursive Looped" w:hAnsi="Twinkl Cursive Looped"/>
              </w:rPr>
            </w:pPr>
          </w:p>
          <w:p w14:paraId="7E4000A0" w14:textId="77777777" w:rsidR="00106035" w:rsidRPr="008452B6" w:rsidRDefault="00106035" w:rsidP="00106035">
            <w:pPr>
              <w:rPr>
                <w:rFonts w:ascii="Twinkl Cursive Looped" w:hAnsi="Twinkl Cursive Looped"/>
              </w:rPr>
            </w:pPr>
          </w:p>
          <w:p w14:paraId="7864EB57" w14:textId="77777777" w:rsidR="00106035" w:rsidRPr="008452B6" w:rsidRDefault="00106035" w:rsidP="00106035">
            <w:pPr>
              <w:rPr>
                <w:rFonts w:ascii="Twinkl Cursive Looped" w:hAnsi="Twinkl Cursive Looped"/>
              </w:rPr>
            </w:pPr>
          </w:p>
          <w:p w14:paraId="52A55420" w14:textId="77777777" w:rsidR="00106035" w:rsidRPr="008452B6" w:rsidRDefault="00106035" w:rsidP="00106035">
            <w:pPr>
              <w:rPr>
                <w:rFonts w:ascii="Twinkl Cursive Looped" w:hAnsi="Twinkl Cursive Looped"/>
              </w:rPr>
            </w:pPr>
          </w:p>
        </w:tc>
        <w:tc>
          <w:tcPr>
            <w:tcW w:w="4061" w:type="dxa"/>
            <w:gridSpan w:val="3"/>
          </w:tcPr>
          <w:p w14:paraId="2B9942A4" w14:textId="279C3173" w:rsidR="00106035" w:rsidRPr="008452B6" w:rsidRDefault="00106035" w:rsidP="00106035">
            <w:pPr>
              <w:pStyle w:val="ListParagraph"/>
              <w:numPr>
                <w:ilvl w:val="0"/>
                <w:numId w:val="7"/>
              </w:numPr>
              <w:rPr>
                <w:rFonts w:ascii="Twinkl Cursive Looped" w:hAnsi="Twinkl Cursive Looped"/>
              </w:rPr>
            </w:pPr>
            <w:r w:rsidRPr="008452B6">
              <w:rPr>
                <w:rFonts w:ascii="Twinkl Cursive Looped" w:hAnsi="Twinkl Cursive Looped"/>
              </w:rPr>
              <w:t>Broad and balanced curriculum across the school. Staff to be clear what they are teaching each term.</w:t>
            </w:r>
          </w:p>
          <w:p w14:paraId="319E6073" w14:textId="776D150D" w:rsidR="00106035" w:rsidRPr="008452B6" w:rsidRDefault="003F7481" w:rsidP="00106035">
            <w:pPr>
              <w:pStyle w:val="ListParagraph"/>
              <w:numPr>
                <w:ilvl w:val="0"/>
                <w:numId w:val="7"/>
              </w:numPr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>R</w:t>
            </w:r>
            <w:r w:rsidR="00106035" w:rsidRPr="008452B6">
              <w:rPr>
                <w:rFonts w:ascii="Twinkl Cursive Looped" w:hAnsi="Twinkl Cursive Looped"/>
              </w:rPr>
              <w:t xml:space="preserve">egular contact between PE </w:t>
            </w:r>
            <w:r w:rsidR="00802D90">
              <w:rPr>
                <w:rFonts w:ascii="Twinkl Cursive Looped" w:hAnsi="Twinkl Cursive Looped"/>
              </w:rPr>
              <w:t>lead</w:t>
            </w:r>
            <w:r w:rsidR="00106035" w:rsidRPr="008452B6">
              <w:rPr>
                <w:rFonts w:ascii="Twinkl Cursive Looped" w:hAnsi="Twinkl Cursive Looped"/>
              </w:rPr>
              <w:t xml:space="preserve"> and Active Education to ensure equipment is respected and accessible for all</w:t>
            </w:r>
          </w:p>
          <w:p w14:paraId="23E6F193" w14:textId="77777777" w:rsidR="00106035" w:rsidRPr="008452B6" w:rsidRDefault="00106035" w:rsidP="00106035">
            <w:pPr>
              <w:pStyle w:val="ListParagraph"/>
              <w:numPr>
                <w:ilvl w:val="0"/>
                <w:numId w:val="7"/>
              </w:numPr>
              <w:rPr>
                <w:rFonts w:ascii="Twinkl Cursive Looped" w:hAnsi="Twinkl Cursive Looped"/>
              </w:rPr>
            </w:pPr>
            <w:r w:rsidRPr="008452B6">
              <w:rPr>
                <w:rFonts w:ascii="Twinkl Cursive Looped" w:hAnsi="Twinkl Cursive Looped"/>
              </w:rPr>
              <w:t>PE to have a high profile within school and in the wider community.</w:t>
            </w:r>
          </w:p>
          <w:p w14:paraId="6DCE470D" w14:textId="77777777" w:rsidR="00106035" w:rsidRPr="008452B6" w:rsidRDefault="00106035" w:rsidP="00106035">
            <w:pPr>
              <w:pStyle w:val="ListParagraph"/>
              <w:numPr>
                <w:ilvl w:val="0"/>
                <w:numId w:val="7"/>
              </w:numPr>
              <w:rPr>
                <w:rFonts w:ascii="Twinkl Cursive Looped" w:hAnsi="Twinkl Cursive Looped"/>
              </w:rPr>
            </w:pPr>
            <w:r w:rsidRPr="008452B6">
              <w:rPr>
                <w:rFonts w:ascii="Twinkl Cursive Looped" w:hAnsi="Twinkl Cursive Looped"/>
              </w:rPr>
              <w:t>All staff to be aware of the expectations within PE and matters regarding health &amp; safety.</w:t>
            </w:r>
          </w:p>
          <w:p w14:paraId="1D88B5D6" w14:textId="77777777" w:rsidR="00106035" w:rsidRPr="008452B6" w:rsidRDefault="00106035" w:rsidP="00106035">
            <w:pPr>
              <w:pStyle w:val="ListParagraph"/>
              <w:numPr>
                <w:ilvl w:val="0"/>
                <w:numId w:val="7"/>
              </w:numPr>
              <w:rPr>
                <w:rFonts w:ascii="Twinkl Cursive Looped" w:hAnsi="Twinkl Cursive Looped"/>
              </w:rPr>
            </w:pPr>
            <w:r w:rsidRPr="008452B6">
              <w:rPr>
                <w:rFonts w:ascii="Twinkl Cursive Looped" w:hAnsi="Twinkl Cursive Looped"/>
              </w:rPr>
              <w:t>Training to be given from PE specialists and access to high level planning and support.</w:t>
            </w:r>
          </w:p>
          <w:p w14:paraId="20B48CD0" w14:textId="77777777" w:rsidR="00106035" w:rsidRPr="008452B6" w:rsidRDefault="00106035" w:rsidP="00106035">
            <w:pPr>
              <w:ind w:left="360"/>
              <w:rPr>
                <w:rFonts w:ascii="Twinkl Cursive Looped" w:hAnsi="Twinkl Cursive Looped"/>
              </w:rPr>
            </w:pPr>
          </w:p>
        </w:tc>
        <w:tc>
          <w:tcPr>
            <w:tcW w:w="3018" w:type="dxa"/>
            <w:gridSpan w:val="2"/>
          </w:tcPr>
          <w:p w14:paraId="498AD8A2" w14:textId="58829929" w:rsidR="00106035" w:rsidRPr="008452B6" w:rsidRDefault="00106035" w:rsidP="00106035">
            <w:pPr>
              <w:pStyle w:val="ListParagraph"/>
              <w:numPr>
                <w:ilvl w:val="0"/>
                <w:numId w:val="7"/>
              </w:numPr>
              <w:rPr>
                <w:rFonts w:ascii="Twinkl Cursive Looped" w:hAnsi="Twinkl Cursive Looped"/>
              </w:rPr>
            </w:pPr>
            <w:r w:rsidRPr="008452B6">
              <w:rPr>
                <w:rFonts w:ascii="Twinkl Cursive Looped" w:hAnsi="Twinkl Cursive Looped"/>
              </w:rPr>
              <w:t xml:space="preserve">Staff to continue to receive support from </w:t>
            </w:r>
            <w:r w:rsidR="008452B6" w:rsidRPr="008452B6">
              <w:rPr>
                <w:rFonts w:ascii="Twinkl Cursive Looped" w:hAnsi="Twinkl Cursive Looped"/>
              </w:rPr>
              <w:t>Active Education</w:t>
            </w:r>
            <w:r w:rsidRPr="008452B6">
              <w:rPr>
                <w:rFonts w:ascii="Twinkl Cursive Looped" w:hAnsi="Twinkl Cursive Looped"/>
              </w:rPr>
              <w:t>, e.g. team teaching</w:t>
            </w:r>
            <w:r w:rsidR="00787325">
              <w:rPr>
                <w:rFonts w:ascii="Twinkl Cursive Looped" w:hAnsi="Twinkl Cursive Looped"/>
              </w:rPr>
              <w:t>, observations, support with planning and any areas of PE.</w:t>
            </w:r>
          </w:p>
          <w:p w14:paraId="5575CB9F" w14:textId="77777777" w:rsidR="00106035" w:rsidRDefault="00106035" w:rsidP="00106035">
            <w:pPr>
              <w:pStyle w:val="ListParagraph"/>
              <w:numPr>
                <w:ilvl w:val="0"/>
                <w:numId w:val="7"/>
              </w:numPr>
              <w:rPr>
                <w:rFonts w:ascii="Twinkl Cursive Looped" w:hAnsi="Twinkl Cursive Looped"/>
              </w:rPr>
            </w:pPr>
            <w:r w:rsidRPr="008452B6">
              <w:rPr>
                <w:rFonts w:ascii="Twinkl Cursive Looped" w:hAnsi="Twinkl Cursive Looped"/>
              </w:rPr>
              <w:t>Staff updated on planning and assessment</w:t>
            </w:r>
          </w:p>
          <w:p w14:paraId="4DC43365" w14:textId="77777777" w:rsidR="00787325" w:rsidRDefault="00787325" w:rsidP="00106035">
            <w:pPr>
              <w:pStyle w:val="ListParagraph"/>
              <w:numPr>
                <w:ilvl w:val="0"/>
                <w:numId w:val="7"/>
              </w:numPr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>Lunchtime supervisors supported to provide active playtimes.</w:t>
            </w:r>
          </w:p>
          <w:p w14:paraId="6EA5AD38" w14:textId="77F39FD3" w:rsidR="00787325" w:rsidRPr="008452B6" w:rsidRDefault="00787325" w:rsidP="00106035">
            <w:pPr>
              <w:pStyle w:val="ListParagraph"/>
              <w:numPr>
                <w:ilvl w:val="0"/>
                <w:numId w:val="7"/>
              </w:numPr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>Support staff training for supporting PE lessons</w:t>
            </w:r>
          </w:p>
        </w:tc>
      </w:tr>
      <w:tr w:rsidR="00106035" w:rsidRPr="008452B6" w14:paraId="35BD9C39" w14:textId="77777777" w:rsidTr="187214B0">
        <w:trPr>
          <w:trHeight w:val="1393"/>
        </w:trPr>
        <w:tc>
          <w:tcPr>
            <w:tcW w:w="3355" w:type="dxa"/>
          </w:tcPr>
          <w:p w14:paraId="600072E3" w14:textId="77777777" w:rsidR="00106035" w:rsidRPr="008452B6" w:rsidRDefault="00106035" w:rsidP="00106035">
            <w:pPr>
              <w:rPr>
                <w:rFonts w:ascii="Twinkl Cursive Looped" w:hAnsi="Twinkl Cursive Looped"/>
              </w:rPr>
            </w:pPr>
            <w:r w:rsidRPr="008452B6">
              <w:rPr>
                <w:rFonts w:ascii="Twinkl Cursive Looped" w:hAnsi="Twinkl Cursive Looped"/>
              </w:rPr>
              <w:t>Support and Training from annual conferences in the area</w:t>
            </w:r>
          </w:p>
        </w:tc>
        <w:tc>
          <w:tcPr>
            <w:tcW w:w="3356" w:type="dxa"/>
          </w:tcPr>
          <w:p w14:paraId="0C44569E" w14:textId="75740900" w:rsidR="00106035" w:rsidRPr="008452B6" w:rsidRDefault="00106035" w:rsidP="00106035">
            <w:pPr>
              <w:rPr>
                <w:rFonts w:ascii="Twinkl Cursive Looped" w:hAnsi="Twinkl Cursive Looped"/>
              </w:rPr>
            </w:pPr>
            <w:r w:rsidRPr="008452B6">
              <w:rPr>
                <w:rFonts w:ascii="Twinkl Cursive Looped" w:hAnsi="Twinkl Cursive Looped"/>
              </w:rPr>
              <w:t xml:space="preserve">PE </w:t>
            </w:r>
            <w:r w:rsidR="003F7481">
              <w:rPr>
                <w:rFonts w:ascii="Twinkl Cursive Looped" w:hAnsi="Twinkl Cursive Looped"/>
              </w:rPr>
              <w:t>Lead</w:t>
            </w:r>
            <w:r w:rsidRPr="008452B6">
              <w:rPr>
                <w:rFonts w:ascii="Twinkl Cursive Looped" w:hAnsi="Twinkl Cursive Looped"/>
              </w:rPr>
              <w:t xml:space="preserve"> to attend the Annual PE Conference for Hertfordshire &amp; Bedfordshire</w:t>
            </w:r>
          </w:p>
          <w:p w14:paraId="34BBB14F" w14:textId="02D656AB" w:rsidR="00106035" w:rsidRPr="008452B6" w:rsidRDefault="00106035" w:rsidP="00106035">
            <w:pPr>
              <w:rPr>
                <w:rFonts w:ascii="Twinkl Cursive Looped" w:hAnsi="Twinkl Cursive Looped"/>
              </w:rPr>
            </w:pPr>
            <w:r w:rsidRPr="008452B6">
              <w:rPr>
                <w:rFonts w:ascii="Twinkl Cursive Looped" w:hAnsi="Twinkl Cursive Looped"/>
              </w:rPr>
              <w:t>Woburn Centre Parcs &amp; Active Luton Network meetings</w:t>
            </w:r>
            <w:r w:rsidR="00787325">
              <w:rPr>
                <w:rFonts w:ascii="Twinkl Cursive Looped" w:hAnsi="Twinkl Cursive Looped"/>
              </w:rPr>
              <w:t xml:space="preserve"> 3 per year</w:t>
            </w:r>
          </w:p>
          <w:p w14:paraId="1F8DE93C" w14:textId="28BAACF1" w:rsidR="00106035" w:rsidRPr="008452B6" w:rsidRDefault="00106035" w:rsidP="00106035">
            <w:pPr>
              <w:rPr>
                <w:rFonts w:ascii="Twinkl Cursive Looped" w:hAnsi="Twinkl Cursive Looped"/>
              </w:rPr>
            </w:pPr>
          </w:p>
          <w:p w14:paraId="22396BDB" w14:textId="77777777" w:rsidR="00106035" w:rsidRPr="008452B6" w:rsidRDefault="00106035" w:rsidP="00106035">
            <w:pPr>
              <w:rPr>
                <w:rFonts w:ascii="Twinkl Cursive Looped" w:hAnsi="Twinkl Cursive Looped"/>
              </w:rPr>
            </w:pPr>
          </w:p>
        </w:tc>
        <w:tc>
          <w:tcPr>
            <w:tcW w:w="1378" w:type="dxa"/>
          </w:tcPr>
          <w:p w14:paraId="0A2DBC02" w14:textId="23590DBF" w:rsidR="00106035" w:rsidRPr="008452B6" w:rsidRDefault="00656EA2" w:rsidP="187214B0">
            <w:pPr>
              <w:rPr>
                <w:rFonts w:ascii="Twinkl Cursive Looped" w:hAnsi="Twinkl Cursive Looped"/>
              </w:rPr>
            </w:pPr>
            <w:r w:rsidRPr="187214B0">
              <w:rPr>
                <w:rFonts w:ascii="Twinkl Cursive Looped" w:hAnsi="Twinkl Cursive Looped"/>
              </w:rPr>
              <w:t>£1,000.00</w:t>
            </w:r>
          </w:p>
          <w:p w14:paraId="04036C45" w14:textId="7821020D" w:rsidR="00106035" w:rsidRPr="008452B6" w:rsidRDefault="00106035" w:rsidP="187214B0">
            <w:pPr>
              <w:rPr>
                <w:rFonts w:ascii="Twinkl Cursive Looped" w:hAnsi="Twinkl Cursive Looped"/>
              </w:rPr>
            </w:pPr>
          </w:p>
          <w:p w14:paraId="0FEB67DC" w14:textId="3B43BE8D" w:rsidR="00106035" w:rsidRPr="008452B6" w:rsidRDefault="00106035" w:rsidP="008E1CFD">
            <w:pPr>
              <w:rPr>
                <w:rFonts w:ascii="Twinkl Cursive Looped" w:hAnsi="Twinkl Cursive Looped"/>
              </w:rPr>
            </w:pPr>
          </w:p>
        </w:tc>
        <w:tc>
          <w:tcPr>
            <w:tcW w:w="4061" w:type="dxa"/>
            <w:gridSpan w:val="3"/>
          </w:tcPr>
          <w:p w14:paraId="54FC1858" w14:textId="77777777" w:rsidR="00106035" w:rsidRPr="008452B6" w:rsidRDefault="00106035" w:rsidP="00106035">
            <w:pPr>
              <w:pStyle w:val="ListParagraph"/>
              <w:numPr>
                <w:ilvl w:val="0"/>
                <w:numId w:val="7"/>
              </w:numPr>
              <w:rPr>
                <w:rFonts w:ascii="Twinkl Cursive Looped" w:hAnsi="Twinkl Cursive Looped"/>
              </w:rPr>
            </w:pPr>
            <w:r w:rsidRPr="008452B6">
              <w:rPr>
                <w:rFonts w:ascii="Twinkl Cursive Looped" w:hAnsi="Twinkl Cursive Looped"/>
              </w:rPr>
              <w:t>Share good practice with all staff</w:t>
            </w:r>
          </w:p>
          <w:p w14:paraId="663ED55D" w14:textId="77777777" w:rsidR="00106035" w:rsidRPr="008452B6" w:rsidRDefault="00106035" w:rsidP="00106035">
            <w:pPr>
              <w:pStyle w:val="ListParagraph"/>
              <w:numPr>
                <w:ilvl w:val="0"/>
                <w:numId w:val="7"/>
              </w:numPr>
              <w:rPr>
                <w:rFonts w:ascii="Twinkl Cursive Looped" w:hAnsi="Twinkl Cursive Looped"/>
              </w:rPr>
            </w:pPr>
            <w:r w:rsidRPr="008452B6">
              <w:rPr>
                <w:rFonts w:ascii="Twinkl Cursive Looped" w:hAnsi="Twinkl Cursive Looped"/>
              </w:rPr>
              <w:t>Develop contacts with PE staff in the wider community</w:t>
            </w:r>
          </w:p>
          <w:p w14:paraId="138C321F" w14:textId="77777777" w:rsidR="00106035" w:rsidRPr="008452B6" w:rsidRDefault="00106035" w:rsidP="00106035">
            <w:pPr>
              <w:pStyle w:val="ListParagraph"/>
              <w:numPr>
                <w:ilvl w:val="0"/>
                <w:numId w:val="7"/>
              </w:numPr>
              <w:rPr>
                <w:rFonts w:ascii="Twinkl Cursive Looped" w:hAnsi="Twinkl Cursive Looped"/>
              </w:rPr>
            </w:pPr>
            <w:r w:rsidRPr="008452B6">
              <w:rPr>
                <w:rFonts w:ascii="Twinkl Cursive Looped" w:hAnsi="Twinkl Cursive Looped"/>
              </w:rPr>
              <w:t>New and fresh ideas to share with staff and children</w:t>
            </w:r>
          </w:p>
          <w:p w14:paraId="046B80DE" w14:textId="77777777" w:rsidR="00106035" w:rsidRPr="008452B6" w:rsidRDefault="00106035" w:rsidP="00106035">
            <w:pPr>
              <w:pStyle w:val="ListParagraph"/>
              <w:numPr>
                <w:ilvl w:val="0"/>
                <w:numId w:val="7"/>
              </w:numPr>
              <w:rPr>
                <w:rFonts w:ascii="Twinkl Cursive Looped" w:hAnsi="Twinkl Cursive Looped"/>
              </w:rPr>
            </w:pPr>
            <w:r w:rsidRPr="008452B6">
              <w:rPr>
                <w:rFonts w:ascii="Twinkl Cursive Looped" w:hAnsi="Twinkl Cursive Looped"/>
              </w:rPr>
              <w:t>Ideas for new activities and sporting equipment.</w:t>
            </w:r>
          </w:p>
          <w:p w14:paraId="2B3B8191" w14:textId="77777777" w:rsidR="00106035" w:rsidRPr="008452B6" w:rsidRDefault="00106035" w:rsidP="00106035">
            <w:pPr>
              <w:pStyle w:val="ListParagraph"/>
              <w:numPr>
                <w:ilvl w:val="0"/>
                <w:numId w:val="7"/>
              </w:numPr>
              <w:rPr>
                <w:rFonts w:ascii="Twinkl Cursive Looped" w:hAnsi="Twinkl Cursive Looped"/>
              </w:rPr>
            </w:pPr>
            <w:r w:rsidRPr="008452B6">
              <w:rPr>
                <w:rFonts w:ascii="Twinkl Cursive Looped" w:hAnsi="Twinkl Cursive Looped"/>
              </w:rPr>
              <w:t>Network with PE colleagues and share national and local updates</w:t>
            </w:r>
          </w:p>
        </w:tc>
        <w:tc>
          <w:tcPr>
            <w:tcW w:w="3018" w:type="dxa"/>
            <w:gridSpan w:val="2"/>
          </w:tcPr>
          <w:p w14:paraId="4C752356" w14:textId="77777777" w:rsidR="00106035" w:rsidRDefault="00106035" w:rsidP="00106035">
            <w:pPr>
              <w:pStyle w:val="ListParagraph"/>
              <w:numPr>
                <w:ilvl w:val="0"/>
                <w:numId w:val="7"/>
              </w:numPr>
              <w:rPr>
                <w:rFonts w:ascii="Twinkl Cursive Looped" w:hAnsi="Twinkl Cursive Looped"/>
              </w:rPr>
            </w:pPr>
            <w:r w:rsidRPr="008452B6">
              <w:rPr>
                <w:rFonts w:ascii="Twinkl Cursive Looped" w:hAnsi="Twinkl Cursive Looped"/>
              </w:rPr>
              <w:t>Consider training and support needed for the next academic year.</w:t>
            </w:r>
          </w:p>
          <w:p w14:paraId="24E66501" w14:textId="4002CF41" w:rsidR="002B1EDA" w:rsidRPr="00A76060" w:rsidRDefault="00E603CF" w:rsidP="00A76060">
            <w:pPr>
              <w:pStyle w:val="ListParagraph"/>
              <w:numPr>
                <w:ilvl w:val="0"/>
                <w:numId w:val="7"/>
              </w:numPr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>Share updates with all staff</w:t>
            </w:r>
          </w:p>
        </w:tc>
      </w:tr>
      <w:tr w:rsidR="00106035" w:rsidRPr="008452B6" w14:paraId="30604151" w14:textId="77777777" w:rsidTr="187214B0">
        <w:trPr>
          <w:trHeight w:val="567"/>
        </w:trPr>
        <w:tc>
          <w:tcPr>
            <w:tcW w:w="15168" w:type="dxa"/>
            <w:gridSpan w:val="8"/>
            <w:shd w:val="clear" w:color="auto" w:fill="DEEAF6" w:themeFill="accent1" w:themeFillTint="33"/>
            <w:vAlign w:val="center"/>
          </w:tcPr>
          <w:p w14:paraId="461F0DC6" w14:textId="77777777" w:rsidR="00106035" w:rsidRPr="008452B6" w:rsidRDefault="00106035" w:rsidP="00106035">
            <w:pPr>
              <w:rPr>
                <w:rFonts w:ascii="Twinkl Cursive Looped" w:hAnsi="Twinkl Cursive Looped"/>
                <w:b/>
              </w:rPr>
            </w:pPr>
            <w:r w:rsidRPr="008452B6">
              <w:rPr>
                <w:rFonts w:ascii="Twinkl Cursive Looped" w:hAnsi="Twinkl Cursive Looped" w:cs="Arial"/>
                <w:b/>
              </w:rPr>
              <w:t>Indicator 4: Broader experience of a range of sports and activities offered to all pupils</w:t>
            </w:r>
          </w:p>
        </w:tc>
      </w:tr>
      <w:tr w:rsidR="00106035" w:rsidRPr="008452B6" w14:paraId="0CA00F04" w14:textId="77777777" w:rsidTr="187214B0">
        <w:tc>
          <w:tcPr>
            <w:tcW w:w="3355" w:type="dxa"/>
          </w:tcPr>
          <w:p w14:paraId="77B698D7" w14:textId="77777777" w:rsidR="00106035" w:rsidRPr="008452B6" w:rsidRDefault="00106035" w:rsidP="00106035">
            <w:pPr>
              <w:jc w:val="center"/>
              <w:rPr>
                <w:rFonts w:ascii="Twinkl Cursive Looped" w:hAnsi="Twinkl Cursive Looped"/>
                <w:b/>
              </w:rPr>
            </w:pPr>
            <w:r w:rsidRPr="008452B6">
              <w:rPr>
                <w:rFonts w:ascii="Twinkl Cursive Looped" w:hAnsi="Twinkl Cursive Looped"/>
                <w:b/>
              </w:rPr>
              <w:lastRenderedPageBreak/>
              <w:t>Objectives</w:t>
            </w:r>
          </w:p>
        </w:tc>
        <w:tc>
          <w:tcPr>
            <w:tcW w:w="3356" w:type="dxa"/>
          </w:tcPr>
          <w:p w14:paraId="331256D5" w14:textId="77777777" w:rsidR="00106035" w:rsidRPr="008452B6" w:rsidRDefault="00106035" w:rsidP="00106035">
            <w:pPr>
              <w:jc w:val="center"/>
              <w:rPr>
                <w:rFonts w:ascii="Twinkl Cursive Looped" w:hAnsi="Twinkl Cursive Looped"/>
                <w:b/>
              </w:rPr>
            </w:pPr>
            <w:r w:rsidRPr="008452B6">
              <w:rPr>
                <w:rFonts w:ascii="Twinkl Cursive Looped" w:hAnsi="Twinkl Cursive Looped"/>
                <w:b/>
              </w:rPr>
              <w:t>Key Actions</w:t>
            </w:r>
          </w:p>
        </w:tc>
        <w:tc>
          <w:tcPr>
            <w:tcW w:w="1378" w:type="dxa"/>
          </w:tcPr>
          <w:p w14:paraId="619A046A" w14:textId="77777777" w:rsidR="00106035" w:rsidRPr="008452B6" w:rsidRDefault="00106035" w:rsidP="00106035">
            <w:pPr>
              <w:jc w:val="center"/>
              <w:rPr>
                <w:rFonts w:ascii="Twinkl Cursive Looped" w:hAnsi="Twinkl Cursive Looped"/>
                <w:b/>
              </w:rPr>
            </w:pPr>
            <w:r w:rsidRPr="008452B6">
              <w:rPr>
                <w:rFonts w:ascii="Twinkl Cursive Looped" w:hAnsi="Twinkl Cursive Looped"/>
                <w:b/>
              </w:rPr>
              <w:t>Allocated Funding</w:t>
            </w:r>
          </w:p>
        </w:tc>
        <w:tc>
          <w:tcPr>
            <w:tcW w:w="4046" w:type="dxa"/>
            <w:gridSpan w:val="2"/>
          </w:tcPr>
          <w:p w14:paraId="6CA84AF2" w14:textId="77777777" w:rsidR="00106035" w:rsidRPr="008452B6" w:rsidRDefault="00106035" w:rsidP="00106035">
            <w:pPr>
              <w:jc w:val="center"/>
              <w:rPr>
                <w:rFonts w:ascii="Twinkl Cursive Looped" w:hAnsi="Twinkl Cursive Looped"/>
              </w:rPr>
            </w:pPr>
            <w:r w:rsidRPr="008452B6">
              <w:rPr>
                <w:rFonts w:ascii="Twinkl Cursive Looped" w:hAnsi="Twinkl Cursive Looped" w:cs="Calibri"/>
                <w:b/>
                <w:bCs/>
                <w:color w:val="000000"/>
              </w:rPr>
              <w:t>Anticipated Outcomes</w:t>
            </w:r>
          </w:p>
        </w:tc>
        <w:tc>
          <w:tcPr>
            <w:tcW w:w="3033" w:type="dxa"/>
            <w:gridSpan w:val="3"/>
          </w:tcPr>
          <w:p w14:paraId="0F500A19" w14:textId="77777777" w:rsidR="00106035" w:rsidRPr="008452B6" w:rsidRDefault="00106035" w:rsidP="00106035">
            <w:pPr>
              <w:jc w:val="center"/>
              <w:rPr>
                <w:rFonts w:ascii="Twinkl Cursive Looped" w:hAnsi="Twinkl Cursive Looped"/>
              </w:rPr>
            </w:pPr>
            <w:r w:rsidRPr="008452B6">
              <w:rPr>
                <w:rFonts w:ascii="Twinkl Cursive Looped" w:hAnsi="Twinkl Cursive Looped" w:cs="Calibri"/>
                <w:b/>
                <w:color w:val="000000"/>
              </w:rPr>
              <w:t>Sustainability and next steps</w:t>
            </w:r>
          </w:p>
        </w:tc>
      </w:tr>
      <w:tr w:rsidR="00106035" w:rsidRPr="008452B6" w14:paraId="389A5D57" w14:textId="77777777" w:rsidTr="187214B0">
        <w:tc>
          <w:tcPr>
            <w:tcW w:w="3355" w:type="dxa"/>
          </w:tcPr>
          <w:p w14:paraId="736CCD30" w14:textId="77777777" w:rsidR="00106035" w:rsidRPr="008452B6" w:rsidRDefault="00106035" w:rsidP="00106035">
            <w:pPr>
              <w:rPr>
                <w:rFonts w:ascii="Twinkl Cursive Looped" w:hAnsi="Twinkl Cursive Looped"/>
              </w:rPr>
            </w:pPr>
            <w:r w:rsidRPr="008452B6">
              <w:rPr>
                <w:rFonts w:ascii="Twinkl Cursive Looped" w:hAnsi="Twinkl Cursive Looped"/>
              </w:rPr>
              <w:t>Further increase the range of extra-curricular clubs that are offered to the children</w:t>
            </w:r>
          </w:p>
        </w:tc>
        <w:tc>
          <w:tcPr>
            <w:tcW w:w="3356" w:type="dxa"/>
          </w:tcPr>
          <w:p w14:paraId="3008A83E" w14:textId="01449288" w:rsidR="00106035" w:rsidRPr="008452B6" w:rsidRDefault="00E603CF" w:rsidP="00106035">
            <w:pPr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 xml:space="preserve">Active Education and </w:t>
            </w:r>
            <w:r w:rsidR="00A76060">
              <w:rPr>
                <w:rFonts w:ascii="Twinkl Cursive Looped" w:hAnsi="Twinkl Cursive Looped"/>
              </w:rPr>
              <w:t xml:space="preserve">SMOS </w:t>
            </w:r>
            <w:r>
              <w:rPr>
                <w:rFonts w:ascii="Twinkl Cursive Looped" w:hAnsi="Twinkl Cursive Looped"/>
              </w:rPr>
              <w:t xml:space="preserve">staff </w:t>
            </w:r>
            <w:r w:rsidR="00106035" w:rsidRPr="008452B6">
              <w:rPr>
                <w:rFonts w:ascii="Twinkl Cursive Looped" w:hAnsi="Twinkl Cursive Looped"/>
              </w:rPr>
              <w:t>to continue to provide opportunities for children to attend a variety of sporting clubs both before and after school and during lunchtimes.</w:t>
            </w:r>
          </w:p>
          <w:p w14:paraId="572B2B76" w14:textId="77777777" w:rsidR="00106035" w:rsidRPr="008452B6" w:rsidRDefault="00106035" w:rsidP="00106035">
            <w:pPr>
              <w:rPr>
                <w:rFonts w:ascii="Twinkl Cursive Looped" w:hAnsi="Twinkl Cursive Looped"/>
              </w:rPr>
            </w:pPr>
          </w:p>
        </w:tc>
        <w:tc>
          <w:tcPr>
            <w:tcW w:w="1378" w:type="dxa"/>
          </w:tcPr>
          <w:p w14:paraId="61FB8D27" w14:textId="1D5F8527" w:rsidR="00106035" w:rsidRPr="008452B6" w:rsidRDefault="00BF17EF" w:rsidP="187214B0">
            <w:pPr>
              <w:rPr>
                <w:rFonts w:ascii="Twinkl Cursive Looped" w:hAnsi="Twinkl Cursive Looped"/>
              </w:rPr>
            </w:pPr>
            <w:r w:rsidRPr="187214B0">
              <w:rPr>
                <w:rFonts w:ascii="Twinkl Cursive Looped" w:hAnsi="Twinkl Cursive Looped"/>
              </w:rPr>
              <w:t>£7,000.00</w:t>
            </w:r>
          </w:p>
          <w:p w14:paraId="2EC799C8" w14:textId="24A2AEE2" w:rsidR="00106035" w:rsidRPr="008452B6" w:rsidRDefault="00106035" w:rsidP="187214B0">
            <w:pPr>
              <w:rPr>
                <w:rFonts w:ascii="Twinkl Cursive Looped" w:hAnsi="Twinkl Cursive Looped"/>
              </w:rPr>
            </w:pPr>
          </w:p>
          <w:p w14:paraId="2E2F3F03" w14:textId="6880DBFF" w:rsidR="00106035" w:rsidRPr="008452B6" w:rsidRDefault="00106035" w:rsidP="006E7BCD">
            <w:pPr>
              <w:rPr>
                <w:rFonts w:ascii="Twinkl Cursive Looped" w:hAnsi="Twinkl Cursive Looped"/>
              </w:rPr>
            </w:pPr>
          </w:p>
        </w:tc>
        <w:tc>
          <w:tcPr>
            <w:tcW w:w="4061" w:type="dxa"/>
            <w:gridSpan w:val="3"/>
          </w:tcPr>
          <w:p w14:paraId="65911434" w14:textId="77777777" w:rsidR="00106035" w:rsidRPr="008452B6" w:rsidRDefault="00106035" w:rsidP="00106035">
            <w:pPr>
              <w:pStyle w:val="ListParagraph"/>
              <w:numPr>
                <w:ilvl w:val="0"/>
                <w:numId w:val="8"/>
              </w:numPr>
              <w:rPr>
                <w:rFonts w:ascii="Twinkl Cursive Looped" w:hAnsi="Twinkl Cursive Looped"/>
              </w:rPr>
            </w:pPr>
            <w:r w:rsidRPr="008452B6">
              <w:rPr>
                <w:rFonts w:ascii="Twinkl Cursive Looped" w:hAnsi="Twinkl Cursive Looped"/>
              </w:rPr>
              <w:t>Children leading more active lifestyles</w:t>
            </w:r>
          </w:p>
          <w:p w14:paraId="09C0FEFD" w14:textId="77777777" w:rsidR="00106035" w:rsidRPr="008452B6" w:rsidRDefault="00106035" w:rsidP="00106035">
            <w:pPr>
              <w:pStyle w:val="ListParagraph"/>
              <w:numPr>
                <w:ilvl w:val="0"/>
                <w:numId w:val="8"/>
              </w:numPr>
              <w:rPr>
                <w:rFonts w:ascii="Twinkl Cursive Looped" w:hAnsi="Twinkl Cursive Looped"/>
              </w:rPr>
            </w:pPr>
            <w:r w:rsidRPr="008452B6">
              <w:rPr>
                <w:rFonts w:ascii="Twinkl Cursive Looped" w:hAnsi="Twinkl Cursive Looped"/>
              </w:rPr>
              <w:t>Children experiencing a variety of sports</w:t>
            </w:r>
          </w:p>
          <w:p w14:paraId="4C02D932" w14:textId="77777777" w:rsidR="00106035" w:rsidRPr="008452B6" w:rsidRDefault="00106035" w:rsidP="00106035">
            <w:pPr>
              <w:pStyle w:val="ListParagraph"/>
              <w:numPr>
                <w:ilvl w:val="0"/>
                <w:numId w:val="8"/>
              </w:numPr>
              <w:rPr>
                <w:rFonts w:ascii="Twinkl Cursive Looped" w:hAnsi="Twinkl Cursive Looped"/>
              </w:rPr>
            </w:pPr>
            <w:r w:rsidRPr="008452B6">
              <w:rPr>
                <w:rFonts w:ascii="Twinkl Cursive Looped" w:hAnsi="Twinkl Cursive Looped"/>
              </w:rPr>
              <w:t>Teams prepared for competitions and feel confident to compete.</w:t>
            </w:r>
          </w:p>
          <w:p w14:paraId="2453303A" w14:textId="77777777" w:rsidR="00106035" w:rsidRPr="008452B6" w:rsidRDefault="00106035" w:rsidP="00106035">
            <w:pPr>
              <w:pStyle w:val="ListParagraph"/>
              <w:numPr>
                <w:ilvl w:val="0"/>
                <w:numId w:val="8"/>
              </w:numPr>
              <w:rPr>
                <w:rFonts w:ascii="Twinkl Cursive Looped" w:hAnsi="Twinkl Cursive Looped"/>
              </w:rPr>
            </w:pPr>
            <w:r w:rsidRPr="008452B6">
              <w:rPr>
                <w:rFonts w:ascii="Twinkl Cursive Looped" w:hAnsi="Twinkl Cursive Looped"/>
              </w:rPr>
              <w:t>Children more confident when attending fixtures and experiencing a variety of sporting venues in their community.</w:t>
            </w:r>
          </w:p>
        </w:tc>
        <w:tc>
          <w:tcPr>
            <w:tcW w:w="3018" w:type="dxa"/>
            <w:gridSpan w:val="2"/>
          </w:tcPr>
          <w:p w14:paraId="266DEB7A" w14:textId="5965170B" w:rsidR="00106035" w:rsidRDefault="00106035" w:rsidP="00106035">
            <w:pPr>
              <w:pStyle w:val="ListParagraph"/>
              <w:numPr>
                <w:ilvl w:val="0"/>
                <w:numId w:val="8"/>
              </w:numPr>
              <w:rPr>
                <w:rFonts w:ascii="Twinkl Cursive Looped" w:hAnsi="Twinkl Cursive Looped"/>
              </w:rPr>
            </w:pPr>
            <w:r w:rsidRPr="008452B6">
              <w:rPr>
                <w:rFonts w:ascii="Twinkl Cursive Looped" w:hAnsi="Twinkl Cursive Looped"/>
              </w:rPr>
              <w:t xml:space="preserve">Clubs to be reviewed and a list of extra-curricular clubs to be drawn up for </w:t>
            </w:r>
            <w:r w:rsidR="00A76060">
              <w:rPr>
                <w:rFonts w:ascii="Twinkl Cursive Looped" w:hAnsi="Twinkl Cursive Looped"/>
              </w:rPr>
              <w:t>each term</w:t>
            </w:r>
            <w:r w:rsidR="008452B6" w:rsidRPr="008452B6">
              <w:rPr>
                <w:rFonts w:ascii="Twinkl Cursive Looped" w:hAnsi="Twinkl Cursive Looped"/>
              </w:rPr>
              <w:t>.</w:t>
            </w:r>
          </w:p>
          <w:p w14:paraId="384718DE" w14:textId="594A3A03" w:rsidR="00E603CF" w:rsidRDefault="00E603CF" w:rsidP="00106035">
            <w:pPr>
              <w:pStyle w:val="ListParagraph"/>
              <w:numPr>
                <w:ilvl w:val="0"/>
                <w:numId w:val="8"/>
              </w:numPr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>Pupil Voice to discuss the clubs that they would like to be considered for the future.</w:t>
            </w:r>
          </w:p>
          <w:p w14:paraId="0FA0598A" w14:textId="1392E7E7" w:rsidR="00E603CF" w:rsidRPr="008452B6" w:rsidRDefault="00E603CF" w:rsidP="00106035">
            <w:pPr>
              <w:pStyle w:val="ListParagraph"/>
              <w:numPr>
                <w:ilvl w:val="0"/>
                <w:numId w:val="8"/>
              </w:numPr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 xml:space="preserve">Promote the clubs in assemblies to raise the profile </w:t>
            </w:r>
          </w:p>
          <w:p w14:paraId="61EF68F5" w14:textId="77777777" w:rsidR="00106035" w:rsidRPr="008452B6" w:rsidRDefault="00106035" w:rsidP="00106035">
            <w:pPr>
              <w:pStyle w:val="ListParagraph"/>
              <w:ind w:left="765"/>
              <w:rPr>
                <w:rFonts w:ascii="Twinkl Cursive Looped" w:hAnsi="Twinkl Cursive Looped"/>
              </w:rPr>
            </w:pPr>
          </w:p>
        </w:tc>
      </w:tr>
      <w:tr w:rsidR="008452B6" w:rsidRPr="008452B6" w14:paraId="02F0C024" w14:textId="77777777" w:rsidTr="187214B0">
        <w:tc>
          <w:tcPr>
            <w:tcW w:w="3355" w:type="dxa"/>
          </w:tcPr>
          <w:p w14:paraId="14FBA062" w14:textId="3C7056AB" w:rsidR="008452B6" w:rsidRPr="008452B6" w:rsidRDefault="008452B6" w:rsidP="00106035">
            <w:pPr>
              <w:rPr>
                <w:rFonts w:ascii="Twinkl Cursive Looped" w:hAnsi="Twinkl Cursive Looped"/>
              </w:rPr>
            </w:pPr>
            <w:r w:rsidRPr="008452B6">
              <w:rPr>
                <w:rFonts w:ascii="Twinkl Cursive Looped" w:hAnsi="Twinkl Cursive Looped"/>
              </w:rPr>
              <w:t xml:space="preserve">Increase workshops from specialist </w:t>
            </w:r>
            <w:r w:rsidR="00DE26EE">
              <w:rPr>
                <w:rFonts w:ascii="Twinkl Cursive Looped" w:hAnsi="Twinkl Cursive Looped"/>
              </w:rPr>
              <w:t>staff</w:t>
            </w:r>
            <w:r w:rsidRPr="008452B6">
              <w:rPr>
                <w:rFonts w:ascii="Twinkl Cursive Looped" w:hAnsi="Twinkl Cursive Looped"/>
              </w:rPr>
              <w:t xml:space="preserve"> to give children more variety in sports they learn. </w:t>
            </w:r>
          </w:p>
        </w:tc>
        <w:tc>
          <w:tcPr>
            <w:tcW w:w="3356" w:type="dxa"/>
          </w:tcPr>
          <w:p w14:paraId="144497E9" w14:textId="77777777" w:rsidR="008452B6" w:rsidRPr="008452B6" w:rsidRDefault="008452B6" w:rsidP="00106035">
            <w:pPr>
              <w:rPr>
                <w:rFonts w:ascii="Twinkl Cursive Looped" w:hAnsi="Twinkl Cursive Looped"/>
              </w:rPr>
            </w:pPr>
            <w:r w:rsidRPr="008452B6">
              <w:rPr>
                <w:rFonts w:ascii="Twinkl Cursive Looped" w:hAnsi="Twinkl Cursive Looped"/>
              </w:rPr>
              <w:t xml:space="preserve">Arrange different workshops across the school </w:t>
            </w:r>
          </w:p>
        </w:tc>
        <w:tc>
          <w:tcPr>
            <w:tcW w:w="1378" w:type="dxa"/>
          </w:tcPr>
          <w:p w14:paraId="268483FD" w14:textId="1D6C6718" w:rsidR="008452B6" w:rsidRPr="008452B6" w:rsidRDefault="00B04DF6" w:rsidP="00106035">
            <w:pPr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>£0</w:t>
            </w:r>
          </w:p>
        </w:tc>
        <w:tc>
          <w:tcPr>
            <w:tcW w:w="4061" w:type="dxa"/>
            <w:gridSpan w:val="3"/>
          </w:tcPr>
          <w:p w14:paraId="44C8392E" w14:textId="77777777" w:rsidR="008452B6" w:rsidRPr="008452B6" w:rsidRDefault="008452B6" w:rsidP="008452B6">
            <w:pPr>
              <w:pStyle w:val="ListParagraph"/>
              <w:numPr>
                <w:ilvl w:val="0"/>
                <w:numId w:val="8"/>
              </w:numPr>
              <w:rPr>
                <w:rFonts w:ascii="Twinkl Cursive Looped" w:hAnsi="Twinkl Cursive Looped"/>
              </w:rPr>
            </w:pPr>
            <w:r w:rsidRPr="008452B6">
              <w:rPr>
                <w:rFonts w:ascii="Twinkl Cursive Looped" w:hAnsi="Twinkl Cursive Looped"/>
              </w:rPr>
              <w:t>Children leading more active lifestyles</w:t>
            </w:r>
          </w:p>
          <w:p w14:paraId="5046835C" w14:textId="77777777" w:rsidR="008452B6" w:rsidRPr="008452B6" w:rsidRDefault="008452B6" w:rsidP="008452B6">
            <w:pPr>
              <w:pStyle w:val="ListParagraph"/>
              <w:numPr>
                <w:ilvl w:val="0"/>
                <w:numId w:val="8"/>
              </w:numPr>
              <w:rPr>
                <w:rFonts w:ascii="Twinkl Cursive Looped" w:hAnsi="Twinkl Cursive Looped"/>
              </w:rPr>
            </w:pPr>
            <w:r w:rsidRPr="008452B6">
              <w:rPr>
                <w:rFonts w:ascii="Twinkl Cursive Looped" w:hAnsi="Twinkl Cursive Looped"/>
              </w:rPr>
              <w:t>Children experiencing a variety of sports</w:t>
            </w:r>
          </w:p>
          <w:p w14:paraId="3C2A3E9B" w14:textId="77777777" w:rsidR="008452B6" w:rsidRPr="008452B6" w:rsidRDefault="008452B6" w:rsidP="002B1EDA">
            <w:pPr>
              <w:pStyle w:val="ListParagraph"/>
              <w:ind w:left="765"/>
              <w:rPr>
                <w:rFonts w:ascii="Twinkl Cursive Looped" w:hAnsi="Twinkl Cursive Looped"/>
              </w:rPr>
            </w:pPr>
          </w:p>
        </w:tc>
        <w:tc>
          <w:tcPr>
            <w:tcW w:w="3018" w:type="dxa"/>
            <w:gridSpan w:val="2"/>
          </w:tcPr>
          <w:p w14:paraId="3BB0A683" w14:textId="77777777" w:rsidR="008452B6" w:rsidRPr="008452B6" w:rsidRDefault="008452B6" w:rsidP="008452B6">
            <w:pPr>
              <w:ind w:left="405"/>
              <w:rPr>
                <w:rFonts w:ascii="Twinkl Cursive Looped" w:hAnsi="Twinkl Cursive Looped"/>
              </w:rPr>
            </w:pPr>
            <w:r w:rsidRPr="008452B6">
              <w:rPr>
                <w:rFonts w:ascii="Twinkl Cursive Looped" w:hAnsi="Twinkl Cursive Looped"/>
              </w:rPr>
              <w:t xml:space="preserve">Draw on these experiences during PE lessons. </w:t>
            </w:r>
          </w:p>
        </w:tc>
      </w:tr>
      <w:tr w:rsidR="00106035" w:rsidRPr="008452B6" w14:paraId="6E8F9FCC" w14:textId="77777777" w:rsidTr="187214B0">
        <w:trPr>
          <w:trHeight w:val="567"/>
        </w:trPr>
        <w:tc>
          <w:tcPr>
            <w:tcW w:w="15168" w:type="dxa"/>
            <w:gridSpan w:val="8"/>
            <w:shd w:val="clear" w:color="auto" w:fill="DEEAF6" w:themeFill="accent1" w:themeFillTint="33"/>
            <w:vAlign w:val="center"/>
          </w:tcPr>
          <w:p w14:paraId="6907E2AB" w14:textId="77777777" w:rsidR="00106035" w:rsidRPr="008452B6" w:rsidRDefault="00106035" w:rsidP="00106035">
            <w:pPr>
              <w:rPr>
                <w:rFonts w:ascii="Twinkl Cursive Looped" w:hAnsi="Twinkl Cursive Looped"/>
                <w:b/>
              </w:rPr>
            </w:pPr>
            <w:r w:rsidRPr="008452B6">
              <w:rPr>
                <w:rFonts w:ascii="Twinkl Cursive Looped" w:hAnsi="Twinkl Cursive Looped" w:cs="Arial"/>
                <w:b/>
              </w:rPr>
              <w:t>Indicator 5: Increased participation in competitive sport</w:t>
            </w:r>
          </w:p>
        </w:tc>
      </w:tr>
      <w:tr w:rsidR="00106035" w:rsidRPr="008452B6" w14:paraId="56F2E730" w14:textId="77777777" w:rsidTr="187214B0">
        <w:tc>
          <w:tcPr>
            <w:tcW w:w="3355" w:type="dxa"/>
          </w:tcPr>
          <w:p w14:paraId="16F2589D" w14:textId="77777777" w:rsidR="00106035" w:rsidRPr="008452B6" w:rsidRDefault="00106035" w:rsidP="00106035">
            <w:pPr>
              <w:jc w:val="center"/>
              <w:rPr>
                <w:rFonts w:ascii="Twinkl Cursive Looped" w:hAnsi="Twinkl Cursive Looped"/>
                <w:b/>
              </w:rPr>
            </w:pPr>
            <w:r w:rsidRPr="008452B6">
              <w:rPr>
                <w:rFonts w:ascii="Twinkl Cursive Looped" w:hAnsi="Twinkl Cursive Looped"/>
                <w:b/>
              </w:rPr>
              <w:t>Objectives</w:t>
            </w:r>
          </w:p>
        </w:tc>
        <w:tc>
          <w:tcPr>
            <w:tcW w:w="3356" w:type="dxa"/>
          </w:tcPr>
          <w:p w14:paraId="6A3E2A1E" w14:textId="77777777" w:rsidR="00106035" w:rsidRPr="008452B6" w:rsidRDefault="00106035" w:rsidP="00106035">
            <w:pPr>
              <w:jc w:val="center"/>
              <w:rPr>
                <w:rFonts w:ascii="Twinkl Cursive Looped" w:hAnsi="Twinkl Cursive Looped"/>
                <w:b/>
              </w:rPr>
            </w:pPr>
            <w:r w:rsidRPr="008452B6">
              <w:rPr>
                <w:rFonts w:ascii="Twinkl Cursive Looped" w:hAnsi="Twinkl Cursive Looped"/>
                <w:b/>
              </w:rPr>
              <w:t>Key Actions</w:t>
            </w:r>
          </w:p>
        </w:tc>
        <w:tc>
          <w:tcPr>
            <w:tcW w:w="1378" w:type="dxa"/>
          </w:tcPr>
          <w:p w14:paraId="6DE2ABBE" w14:textId="77777777" w:rsidR="00106035" w:rsidRPr="008452B6" w:rsidRDefault="00106035" w:rsidP="00106035">
            <w:pPr>
              <w:jc w:val="center"/>
              <w:rPr>
                <w:rFonts w:ascii="Twinkl Cursive Looped" w:hAnsi="Twinkl Cursive Looped"/>
                <w:b/>
              </w:rPr>
            </w:pPr>
            <w:r w:rsidRPr="008452B6">
              <w:rPr>
                <w:rFonts w:ascii="Twinkl Cursive Looped" w:hAnsi="Twinkl Cursive Looped"/>
                <w:b/>
              </w:rPr>
              <w:t>Allocated Funding</w:t>
            </w:r>
          </w:p>
        </w:tc>
        <w:tc>
          <w:tcPr>
            <w:tcW w:w="4076" w:type="dxa"/>
            <w:gridSpan w:val="4"/>
          </w:tcPr>
          <w:p w14:paraId="2BE398FA" w14:textId="77777777" w:rsidR="00106035" w:rsidRPr="008452B6" w:rsidRDefault="00106035" w:rsidP="00106035">
            <w:pPr>
              <w:jc w:val="center"/>
              <w:rPr>
                <w:rFonts w:ascii="Twinkl Cursive Looped" w:hAnsi="Twinkl Cursive Looped"/>
                <w:b/>
              </w:rPr>
            </w:pPr>
            <w:r w:rsidRPr="008452B6">
              <w:rPr>
                <w:rFonts w:ascii="Twinkl Cursive Looped" w:hAnsi="Twinkl Cursive Looped"/>
                <w:b/>
              </w:rPr>
              <w:t>Anticipated Outcomes</w:t>
            </w:r>
          </w:p>
        </w:tc>
        <w:tc>
          <w:tcPr>
            <w:tcW w:w="3003" w:type="dxa"/>
          </w:tcPr>
          <w:p w14:paraId="55707986" w14:textId="77777777" w:rsidR="00106035" w:rsidRPr="008452B6" w:rsidRDefault="00106035" w:rsidP="00106035">
            <w:pPr>
              <w:jc w:val="center"/>
              <w:rPr>
                <w:rFonts w:ascii="Twinkl Cursive Looped" w:hAnsi="Twinkl Cursive Looped"/>
                <w:b/>
              </w:rPr>
            </w:pPr>
            <w:r w:rsidRPr="008452B6">
              <w:rPr>
                <w:rFonts w:ascii="Twinkl Cursive Looped" w:hAnsi="Twinkl Cursive Looped" w:cs="Calibri"/>
                <w:b/>
                <w:color w:val="000000"/>
              </w:rPr>
              <w:t>Sustainability and next steps</w:t>
            </w:r>
          </w:p>
        </w:tc>
      </w:tr>
      <w:tr w:rsidR="00106035" w:rsidRPr="008452B6" w14:paraId="2030A5E0" w14:textId="77777777" w:rsidTr="187214B0">
        <w:tc>
          <w:tcPr>
            <w:tcW w:w="3355" w:type="dxa"/>
          </w:tcPr>
          <w:p w14:paraId="3F9C10A7" w14:textId="77777777" w:rsidR="00106035" w:rsidRPr="008452B6" w:rsidRDefault="00106035" w:rsidP="00106035">
            <w:pPr>
              <w:rPr>
                <w:rFonts w:ascii="Twinkl Cursive Looped" w:hAnsi="Twinkl Cursive Looped"/>
              </w:rPr>
            </w:pPr>
            <w:r w:rsidRPr="008452B6">
              <w:rPr>
                <w:rFonts w:ascii="Twinkl Cursive Looped" w:hAnsi="Twinkl Cursive Looped"/>
              </w:rPr>
              <w:t>To hold a variety of inter/intra school competitions</w:t>
            </w:r>
          </w:p>
        </w:tc>
        <w:tc>
          <w:tcPr>
            <w:tcW w:w="3356" w:type="dxa"/>
          </w:tcPr>
          <w:p w14:paraId="6137A5F1" w14:textId="77777777" w:rsidR="00106035" w:rsidRPr="008452B6" w:rsidRDefault="00106035" w:rsidP="00106035">
            <w:pPr>
              <w:rPr>
                <w:rFonts w:ascii="Twinkl Cursive Looped" w:hAnsi="Twinkl Cursive Looped"/>
              </w:rPr>
            </w:pPr>
            <w:r w:rsidRPr="008452B6">
              <w:rPr>
                <w:rFonts w:ascii="Twinkl Cursive Looped" w:hAnsi="Twinkl Cursive Looped"/>
              </w:rPr>
              <w:t>To develop and participate in a wider range of sports in the wider community and within the school environment</w:t>
            </w:r>
          </w:p>
        </w:tc>
        <w:tc>
          <w:tcPr>
            <w:tcW w:w="1378" w:type="dxa"/>
          </w:tcPr>
          <w:p w14:paraId="2EE5EF22" w14:textId="3B82A7DC" w:rsidR="00106035" w:rsidRPr="008452B6" w:rsidRDefault="00106035" w:rsidP="00106035">
            <w:pPr>
              <w:rPr>
                <w:rFonts w:ascii="Twinkl Cursive Looped" w:hAnsi="Twinkl Cursive Looped"/>
              </w:rPr>
            </w:pPr>
            <w:r w:rsidRPr="187214B0">
              <w:rPr>
                <w:rFonts w:ascii="Twinkl Cursive Looped" w:hAnsi="Twinkl Cursive Looped"/>
              </w:rPr>
              <w:t xml:space="preserve"> £</w:t>
            </w:r>
            <w:r w:rsidR="003F69B1">
              <w:rPr>
                <w:rFonts w:ascii="Twinkl Cursive Looped" w:hAnsi="Twinkl Cursive Looped"/>
              </w:rPr>
              <w:t xml:space="preserve">320 </w:t>
            </w:r>
            <w:r w:rsidRPr="187214B0">
              <w:rPr>
                <w:rFonts w:ascii="Twinkl Cursive Looped" w:hAnsi="Twinkl Cursive Looped"/>
              </w:rPr>
              <w:t>subscription to School Games</w:t>
            </w:r>
          </w:p>
          <w:p w14:paraId="774B882C" w14:textId="605C959B" w:rsidR="187214B0" w:rsidRDefault="187214B0" w:rsidP="187214B0">
            <w:pPr>
              <w:rPr>
                <w:rFonts w:ascii="Twinkl Cursive Looped" w:hAnsi="Twinkl Cursive Looped"/>
              </w:rPr>
            </w:pPr>
          </w:p>
          <w:p w14:paraId="4613CA5C" w14:textId="77777777" w:rsidR="00106035" w:rsidRPr="008452B6" w:rsidRDefault="00106035" w:rsidP="00106035">
            <w:pPr>
              <w:rPr>
                <w:rFonts w:ascii="Twinkl Cursive Looped" w:hAnsi="Twinkl Cursive Looped"/>
              </w:rPr>
            </w:pPr>
          </w:p>
          <w:p w14:paraId="417917CD" w14:textId="77777777" w:rsidR="00106035" w:rsidRPr="008452B6" w:rsidRDefault="00106035" w:rsidP="00A76060">
            <w:pPr>
              <w:rPr>
                <w:rFonts w:ascii="Twinkl Cursive Looped" w:hAnsi="Twinkl Cursive Looped"/>
                <w:color w:val="FF0000"/>
              </w:rPr>
            </w:pPr>
          </w:p>
        </w:tc>
        <w:tc>
          <w:tcPr>
            <w:tcW w:w="4076" w:type="dxa"/>
            <w:gridSpan w:val="4"/>
          </w:tcPr>
          <w:p w14:paraId="5D92FB8C" w14:textId="77777777" w:rsidR="00106035" w:rsidRPr="008452B6" w:rsidRDefault="00106035" w:rsidP="00106035">
            <w:pPr>
              <w:pStyle w:val="ListParagraph"/>
              <w:numPr>
                <w:ilvl w:val="0"/>
                <w:numId w:val="9"/>
              </w:numPr>
              <w:rPr>
                <w:rFonts w:ascii="Twinkl Cursive Looped" w:hAnsi="Twinkl Cursive Looped"/>
              </w:rPr>
            </w:pPr>
            <w:r w:rsidRPr="008452B6">
              <w:rPr>
                <w:rFonts w:ascii="Twinkl Cursive Looped" w:hAnsi="Twinkl Cursive Looped"/>
              </w:rPr>
              <w:t>More children active</w:t>
            </w:r>
          </w:p>
          <w:p w14:paraId="6AC91D8C" w14:textId="77777777" w:rsidR="00106035" w:rsidRPr="008452B6" w:rsidRDefault="00106035" w:rsidP="00106035">
            <w:pPr>
              <w:pStyle w:val="ListParagraph"/>
              <w:numPr>
                <w:ilvl w:val="0"/>
                <w:numId w:val="9"/>
              </w:numPr>
              <w:rPr>
                <w:rFonts w:ascii="Twinkl Cursive Looped" w:hAnsi="Twinkl Cursive Looped"/>
              </w:rPr>
            </w:pPr>
            <w:r w:rsidRPr="008452B6">
              <w:rPr>
                <w:rFonts w:ascii="Twinkl Cursive Looped" w:hAnsi="Twinkl Cursive Looped"/>
              </w:rPr>
              <w:t>Children experiencing competition and meeting children from other schools.</w:t>
            </w:r>
          </w:p>
          <w:p w14:paraId="407F6F15" w14:textId="77777777" w:rsidR="00106035" w:rsidRPr="008452B6" w:rsidRDefault="00106035" w:rsidP="00106035">
            <w:pPr>
              <w:pStyle w:val="ListParagraph"/>
              <w:numPr>
                <w:ilvl w:val="0"/>
                <w:numId w:val="9"/>
              </w:numPr>
              <w:rPr>
                <w:rFonts w:ascii="Twinkl Cursive Looped" w:hAnsi="Twinkl Cursive Looped"/>
              </w:rPr>
            </w:pPr>
            <w:r w:rsidRPr="008452B6">
              <w:rPr>
                <w:rFonts w:ascii="Twinkl Cursive Looped" w:hAnsi="Twinkl Cursive Looped"/>
              </w:rPr>
              <w:t>Children to visit sporting venues within the community.</w:t>
            </w:r>
          </w:p>
          <w:p w14:paraId="73D54FC5" w14:textId="77777777" w:rsidR="00106035" w:rsidRPr="008452B6" w:rsidRDefault="00106035" w:rsidP="00106035">
            <w:pPr>
              <w:pStyle w:val="ListParagraph"/>
              <w:numPr>
                <w:ilvl w:val="0"/>
                <w:numId w:val="9"/>
              </w:numPr>
              <w:rPr>
                <w:rFonts w:ascii="Twinkl Cursive Looped" w:hAnsi="Twinkl Cursive Looped"/>
              </w:rPr>
            </w:pPr>
            <w:r w:rsidRPr="008452B6">
              <w:rPr>
                <w:rFonts w:ascii="Twinkl Cursive Looped" w:hAnsi="Twinkl Cursive Looped"/>
              </w:rPr>
              <w:t>Staff to teach the sports and the children to see the outcome.</w:t>
            </w:r>
          </w:p>
          <w:p w14:paraId="59621BEC" w14:textId="77777777" w:rsidR="00106035" w:rsidRPr="008452B6" w:rsidRDefault="00106035" w:rsidP="00106035">
            <w:pPr>
              <w:pStyle w:val="ListParagraph"/>
              <w:numPr>
                <w:ilvl w:val="0"/>
                <w:numId w:val="9"/>
              </w:numPr>
              <w:rPr>
                <w:rFonts w:ascii="Twinkl Cursive Looped" w:hAnsi="Twinkl Cursive Looped"/>
              </w:rPr>
            </w:pPr>
            <w:r w:rsidRPr="008452B6">
              <w:rPr>
                <w:rFonts w:ascii="Twinkl Cursive Looped" w:hAnsi="Twinkl Cursive Looped"/>
              </w:rPr>
              <w:t>More children to attend clubs.</w:t>
            </w:r>
          </w:p>
          <w:p w14:paraId="23D6012E" w14:textId="77777777" w:rsidR="00106035" w:rsidRPr="008452B6" w:rsidRDefault="00106035" w:rsidP="00106035">
            <w:pPr>
              <w:rPr>
                <w:rFonts w:ascii="Twinkl Cursive Looped" w:hAnsi="Twinkl Cursive Looped"/>
              </w:rPr>
            </w:pPr>
          </w:p>
          <w:p w14:paraId="63F81062" w14:textId="77777777" w:rsidR="00106035" w:rsidRPr="008452B6" w:rsidRDefault="00106035" w:rsidP="00106035">
            <w:pPr>
              <w:rPr>
                <w:rFonts w:ascii="Twinkl Cursive Looped" w:hAnsi="Twinkl Cursive Looped"/>
              </w:rPr>
            </w:pPr>
          </w:p>
        </w:tc>
        <w:tc>
          <w:tcPr>
            <w:tcW w:w="3003" w:type="dxa"/>
          </w:tcPr>
          <w:p w14:paraId="44E9E012" w14:textId="77777777" w:rsidR="00106035" w:rsidRDefault="008452B6" w:rsidP="008452B6">
            <w:pPr>
              <w:rPr>
                <w:rFonts w:ascii="Twinkl Cursive Looped" w:hAnsi="Twinkl Cursive Looped"/>
              </w:rPr>
            </w:pPr>
            <w:r w:rsidRPr="008452B6">
              <w:rPr>
                <w:rFonts w:ascii="Twinkl Cursive Looped" w:hAnsi="Twinkl Cursive Looped"/>
              </w:rPr>
              <w:t>Continue to build on these skills during PE lessons.</w:t>
            </w:r>
          </w:p>
          <w:p w14:paraId="3E99752A" w14:textId="18AB2470" w:rsidR="002B1EDA" w:rsidRPr="008452B6" w:rsidRDefault="002B1EDA" w:rsidP="008452B6">
            <w:pPr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>Continue to enter a variety of competitions within the community</w:t>
            </w:r>
          </w:p>
        </w:tc>
      </w:tr>
    </w:tbl>
    <w:p w14:paraId="45A050ED" w14:textId="27A56C4A" w:rsidR="187214B0" w:rsidRDefault="187214B0" w:rsidP="187214B0">
      <w:pPr>
        <w:jc w:val="center"/>
      </w:pPr>
      <w:bookmarkStart w:id="1" w:name="_Hlk498460272"/>
      <w:bookmarkEnd w:id="1"/>
    </w:p>
    <w:p w14:paraId="7DE46B8C" w14:textId="0403ABC6" w:rsidR="187214B0" w:rsidRDefault="187214B0" w:rsidP="187214B0">
      <w:pPr>
        <w:jc w:val="center"/>
      </w:pPr>
    </w:p>
    <w:p w14:paraId="0B91586C" w14:textId="0910D3EF" w:rsidR="7B245115" w:rsidRDefault="7B245115" w:rsidP="187214B0">
      <w:pPr>
        <w:jc w:val="center"/>
        <w:rPr>
          <w:b/>
          <w:bCs/>
        </w:rPr>
      </w:pPr>
      <w:r w:rsidRPr="187214B0">
        <w:rPr>
          <w:b/>
          <w:bCs/>
        </w:rPr>
        <w:t>Total Spend 202</w:t>
      </w:r>
      <w:r w:rsidR="006E7BCD">
        <w:rPr>
          <w:b/>
          <w:bCs/>
        </w:rPr>
        <w:t>3</w:t>
      </w:r>
      <w:r w:rsidRPr="187214B0">
        <w:rPr>
          <w:b/>
          <w:bCs/>
        </w:rPr>
        <w:t xml:space="preserve"> – 202</w:t>
      </w:r>
      <w:r w:rsidR="006E7BCD">
        <w:rPr>
          <w:b/>
          <w:bCs/>
        </w:rPr>
        <w:t>4</w:t>
      </w:r>
      <w:r w:rsidRPr="187214B0">
        <w:rPr>
          <w:b/>
          <w:bCs/>
        </w:rPr>
        <w:t xml:space="preserve"> £</w:t>
      </w:r>
      <w:r w:rsidR="00CF34C5">
        <w:rPr>
          <w:b/>
          <w:bCs/>
        </w:rPr>
        <w:t>22,820.00</w:t>
      </w:r>
    </w:p>
    <w:p w14:paraId="11427858" w14:textId="0010BF98" w:rsidR="187214B0" w:rsidRDefault="187214B0" w:rsidP="187214B0">
      <w:pPr>
        <w:jc w:val="center"/>
        <w:rPr>
          <w:b/>
          <w:bCs/>
          <w:u w:val="single"/>
        </w:rPr>
      </w:pPr>
    </w:p>
    <w:p w14:paraId="0EA06097" w14:textId="6E579FF6" w:rsidR="001E1882" w:rsidRPr="0061422E" w:rsidRDefault="001E1882" w:rsidP="00C07A1E">
      <w:pPr>
        <w:jc w:val="center"/>
        <w:rPr>
          <w:rFonts w:ascii="Twinkl Cursive Looped" w:eastAsia="Calibri" w:hAnsi="Twinkl Cursive Looped" w:cs="Calibri"/>
          <w:b/>
          <w:bCs/>
          <w:u w:val="single"/>
          <w:lang w:val="en-US"/>
        </w:rPr>
      </w:pPr>
      <w:r w:rsidRPr="0061422E">
        <w:rPr>
          <w:b/>
          <w:bCs/>
          <w:u w:val="single"/>
        </w:rPr>
        <w:t>Meeting National Curriculum requirements for swimming and water safety Year 6 202</w:t>
      </w:r>
      <w:r w:rsidR="003F69B1">
        <w:rPr>
          <w:b/>
          <w:bCs/>
          <w:u w:val="single"/>
        </w:rPr>
        <w:t>2</w:t>
      </w:r>
      <w:r w:rsidRPr="0061422E">
        <w:rPr>
          <w:b/>
          <w:bCs/>
          <w:u w:val="single"/>
        </w:rPr>
        <w:t>-2</w:t>
      </w:r>
      <w:r w:rsidR="003F69B1">
        <w:rPr>
          <w:b/>
          <w:bCs/>
          <w:u w:val="single"/>
        </w:rPr>
        <w:t>3</w:t>
      </w:r>
    </w:p>
    <w:p w14:paraId="57C6413D" w14:textId="0DCBF78B" w:rsidR="00C07A1E" w:rsidRDefault="00C07A1E" w:rsidP="00D21879">
      <w:pPr>
        <w:jc w:val="center"/>
        <w:rPr>
          <w:rFonts w:ascii="Twinkl Cursive Looped" w:eastAsia="Calibri" w:hAnsi="Twinkl Cursive Looped" w:cs="Calibri"/>
          <w:lang w:val="en-US"/>
        </w:rPr>
      </w:pPr>
      <w:r w:rsidRPr="00C07A1E">
        <w:rPr>
          <w:rFonts w:ascii="Twinkl Cursive Looped" w:eastAsia="Calibri" w:hAnsi="Twinkl Cursive Looped" w:cs="Calibri"/>
          <w:lang w:val="en-US"/>
        </w:rPr>
        <w:t>These figures are based on our</w:t>
      </w:r>
      <w:r w:rsidR="008255C4">
        <w:rPr>
          <w:rFonts w:ascii="Twinkl Cursive Looped" w:eastAsia="Calibri" w:hAnsi="Twinkl Cursive Looped" w:cs="Calibri"/>
          <w:lang w:val="en-US"/>
        </w:rPr>
        <w:t xml:space="preserve"> Y6 children 202</w:t>
      </w:r>
      <w:r w:rsidR="006E7BCD">
        <w:rPr>
          <w:rFonts w:ascii="Twinkl Cursive Looped" w:eastAsia="Calibri" w:hAnsi="Twinkl Cursive Looped" w:cs="Calibri"/>
          <w:lang w:val="en-US"/>
        </w:rPr>
        <w:t>2</w:t>
      </w:r>
      <w:r w:rsidR="008255C4">
        <w:rPr>
          <w:rFonts w:ascii="Twinkl Cursive Looped" w:eastAsia="Calibri" w:hAnsi="Twinkl Cursive Looped" w:cs="Calibri"/>
          <w:lang w:val="en-US"/>
        </w:rPr>
        <w:t xml:space="preserve"> – 202</w:t>
      </w:r>
      <w:r w:rsidR="006E7BCD">
        <w:rPr>
          <w:rFonts w:ascii="Twinkl Cursive Looped" w:eastAsia="Calibri" w:hAnsi="Twinkl Cursive Looped" w:cs="Calibri"/>
          <w:lang w:val="en-US"/>
        </w:rPr>
        <w:t>3</w:t>
      </w:r>
      <w:r w:rsidR="008255C4">
        <w:rPr>
          <w:rFonts w:ascii="Twinkl Cursive Looped" w:eastAsia="Calibri" w:hAnsi="Twinkl Cursive Looped" w:cs="Calibri"/>
          <w:lang w:val="en-US"/>
        </w:rPr>
        <w:t xml:space="preserve"> At St Margaret’s children learn to swim in Years 4 and 5.</w:t>
      </w:r>
    </w:p>
    <w:p w14:paraId="7BD2D44D" w14:textId="62279A89" w:rsidR="008255C4" w:rsidRDefault="008255C4" w:rsidP="0061422E">
      <w:pPr>
        <w:jc w:val="center"/>
        <w:rPr>
          <w:rFonts w:ascii="Twinkl Cursive Looped" w:eastAsia="Calibri" w:hAnsi="Twinkl Cursive Looped" w:cs="Calibri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469"/>
        <w:gridCol w:w="1479"/>
      </w:tblGrid>
      <w:tr w:rsidR="008255C4" w14:paraId="72F5541F" w14:textId="77777777" w:rsidTr="008255C4">
        <w:tc>
          <w:tcPr>
            <w:tcW w:w="12469" w:type="dxa"/>
          </w:tcPr>
          <w:p w14:paraId="48913BD7" w14:textId="77777777" w:rsidR="008255C4" w:rsidRPr="00C07A1E" w:rsidRDefault="008255C4" w:rsidP="008255C4">
            <w:pPr>
              <w:jc w:val="center"/>
              <w:rPr>
                <w:rFonts w:ascii="Twinkl Cursive Looped" w:eastAsia="Calibri" w:hAnsi="Twinkl Cursive Looped" w:cs="Calibri"/>
                <w:lang w:val="en-US"/>
              </w:rPr>
            </w:pPr>
            <w:r w:rsidRPr="00C07A1E">
              <w:rPr>
                <w:rFonts w:ascii="Twinkl Cursive Looped" w:eastAsia="Calibri" w:hAnsi="Twinkl Cursive Looped" w:cs="Calibri"/>
                <w:lang w:val="en-US"/>
              </w:rPr>
              <w:t>Percentage of Year 6 cohort who</w:t>
            </w:r>
          </w:p>
          <w:p w14:paraId="06B17D34" w14:textId="77777777" w:rsidR="008255C4" w:rsidRPr="00C07A1E" w:rsidRDefault="008255C4" w:rsidP="008255C4">
            <w:pPr>
              <w:jc w:val="center"/>
              <w:rPr>
                <w:rFonts w:ascii="Twinkl Cursive Looped" w:eastAsia="Calibri" w:hAnsi="Twinkl Cursive Looped" w:cs="Calibri"/>
                <w:lang w:val="en-US"/>
              </w:rPr>
            </w:pPr>
            <w:r w:rsidRPr="00C07A1E">
              <w:rPr>
                <w:rFonts w:ascii="Twinkl Cursive Looped" w:eastAsia="Calibri" w:hAnsi="Twinkl Cursive Looped" w:cs="Calibri"/>
                <w:lang w:val="en-US"/>
              </w:rPr>
              <w:t>can swim competently, confidently</w:t>
            </w:r>
          </w:p>
          <w:p w14:paraId="621CDC0D" w14:textId="77777777" w:rsidR="008255C4" w:rsidRPr="00C07A1E" w:rsidRDefault="008255C4" w:rsidP="008255C4">
            <w:pPr>
              <w:jc w:val="center"/>
              <w:rPr>
                <w:rFonts w:ascii="Twinkl Cursive Looped" w:eastAsia="Calibri" w:hAnsi="Twinkl Cursive Looped" w:cs="Calibri"/>
                <w:lang w:val="en-US"/>
              </w:rPr>
            </w:pPr>
            <w:r w:rsidRPr="00C07A1E">
              <w:rPr>
                <w:rFonts w:ascii="Twinkl Cursive Looped" w:eastAsia="Calibri" w:hAnsi="Twinkl Cursive Looped" w:cs="Calibri"/>
                <w:lang w:val="en-US"/>
              </w:rPr>
              <w:t>and proficiently over a distance of</w:t>
            </w:r>
          </w:p>
          <w:p w14:paraId="0832C65A" w14:textId="7DF5E1D1" w:rsidR="008255C4" w:rsidRDefault="008255C4" w:rsidP="008255C4">
            <w:pPr>
              <w:jc w:val="center"/>
              <w:rPr>
                <w:rFonts w:ascii="Twinkl Cursive Looped" w:eastAsia="Calibri" w:hAnsi="Twinkl Cursive Looped" w:cs="Calibri"/>
                <w:lang w:val="en-US"/>
              </w:rPr>
            </w:pPr>
            <w:r w:rsidRPr="00C07A1E">
              <w:rPr>
                <w:rFonts w:ascii="Twinkl Cursive Looped" w:eastAsia="Calibri" w:hAnsi="Twinkl Cursive Looped" w:cs="Calibri"/>
                <w:lang w:val="en-US"/>
              </w:rPr>
              <w:t>at least 25 metres</w:t>
            </w:r>
            <w:r>
              <w:rPr>
                <w:rFonts w:ascii="Twinkl Cursive Looped" w:eastAsia="Calibri" w:hAnsi="Twinkl Cursive Looped" w:cs="Calibri"/>
                <w:lang w:val="en-US"/>
              </w:rPr>
              <w:t>.</w:t>
            </w:r>
          </w:p>
          <w:p w14:paraId="069E4C53" w14:textId="77777777" w:rsidR="008255C4" w:rsidRDefault="008255C4" w:rsidP="0061422E">
            <w:pPr>
              <w:jc w:val="center"/>
              <w:rPr>
                <w:rFonts w:ascii="Twinkl Cursive Looped" w:eastAsia="Calibri" w:hAnsi="Twinkl Cursive Looped" w:cs="Calibri"/>
                <w:lang w:val="en-US"/>
              </w:rPr>
            </w:pPr>
          </w:p>
        </w:tc>
        <w:tc>
          <w:tcPr>
            <w:tcW w:w="1479" w:type="dxa"/>
          </w:tcPr>
          <w:p w14:paraId="165CD16B" w14:textId="77777777" w:rsidR="008255C4" w:rsidRDefault="008255C4" w:rsidP="0061422E">
            <w:pPr>
              <w:jc w:val="center"/>
              <w:rPr>
                <w:rFonts w:ascii="Twinkl Cursive Looped" w:eastAsia="Calibri" w:hAnsi="Twinkl Cursive Looped" w:cs="Calibri"/>
                <w:lang w:val="en-US"/>
              </w:rPr>
            </w:pPr>
          </w:p>
          <w:p w14:paraId="3E2C3B28" w14:textId="77777777" w:rsidR="00AD0145" w:rsidRDefault="00AD0145" w:rsidP="0061422E">
            <w:pPr>
              <w:jc w:val="center"/>
              <w:rPr>
                <w:rFonts w:ascii="Twinkl Cursive Looped" w:eastAsia="Calibri" w:hAnsi="Twinkl Cursive Looped" w:cs="Calibri"/>
                <w:lang w:val="en-US"/>
              </w:rPr>
            </w:pPr>
          </w:p>
          <w:p w14:paraId="01E2C03B" w14:textId="420B0434" w:rsidR="00AD0145" w:rsidRDefault="006E7BCD" w:rsidP="0061422E">
            <w:pPr>
              <w:jc w:val="center"/>
              <w:rPr>
                <w:rFonts w:ascii="Twinkl Cursive Looped" w:eastAsia="Calibri" w:hAnsi="Twinkl Cursive Looped" w:cs="Calibri"/>
                <w:lang w:val="en-US"/>
              </w:rPr>
            </w:pPr>
            <w:r>
              <w:rPr>
                <w:rFonts w:ascii="Twinkl Cursive Looped" w:eastAsia="Calibri" w:hAnsi="Twinkl Cursive Looped" w:cs="Calibri"/>
                <w:lang w:val="en-US"/>
              </w:rPr>
              <w:t>75</w:t>
            </w:r>
            <w:r w:rsidR="00C12236">
              <w:rPr>
                <w:rFonts w:ascii="Twinkl Cursive Looped" w:eastAsia="Calibri" w:hAnsi="Twinkl Cursive Looped" w:cs="Calibri"/>
                <w:lang w:val="en-US"/>
              </w:rPr>
              <w:t>%</w:t>
            </w:r>
          </w:p>
        </w:tc>
      </w:tr>
      <w:tr w:rsidR="008255C4" w14:paraId="7AA5BB63" w14:textId="77777777" w:rsidTr="008255C4">
        <w:tc>
          <w:tcPr>
            <w:tcW w:w="12469" w:type="dxa"/>
          </w:tcPr>
          <w:p w14:paraId="4AA17E0A" w14:textId="77777777" w:rsidR="008255C4" w:rsidRPr="00C07A1E" w:rsidRDefault="008255C4" w:rsidP="008255C4">
            <w:pPr>
              <w:jc w:val="center"/>
              <w:rPr>
                <w:rFonts w:ascii="Twinkl Cursive Looped" w:eastAsia="Calibri" w:hAnsi="Twinkl Cursive Looped" w:cs="Calibri"/>
                <w:lang w:val="en-US"/>
              </w:rPr>
            </w:pPr>
            <w:r w:rsidRPr="00C07A1E">
              <w:rPr>
                <w:rFonts w:ascii="Twinkl Cursive Looped" w:eastAsia="Calibri" w:hAnsi="Twinkl Cursive Looped" w:cs="Calibri"/>
                <w:lang w:val="en-US"/>
              </w:rPr>
              <w:t>Percentage of Year 6 cohort who</w:t>
            </w:r>
          </w:p>
          <w:p w14:paraId="306D2132" w14:textId="77777777" w:rsidR="008255C4" w:rsidRPr="00C07A1E" w:rsidRDefault="008255C4" w:rsidP="008255C4">
            <w:pPr>
              <w:jc w:val="center"/>
              <w:rPr>
                <w:rFonts w:ascii="Twinkl Cursive Looped" w:eastAsia="Calibri" w:hAnsi="Twinkl Cursive Looped" w:cs="Calibri"/>
                <w:lang w:val="en-US"/>
              </w:rPr>
            </w:pPr>
            <w:r w:rsidRPr="00C07A1E">
              <w:rPr>
                <w:rFonts w:ascii="Twinkl Cursive Looped" w:eastAsia="Calibri" w:hAnsi="Twinkl Cursive Looped" w:cs="Calibri"/>
                <w:lang w:val="en-US"/>
              </w:rPr>
              <w:t>can use a range of strokes</w:t>
            </w:r>
          </w:p>
          <w:p w14:paraId="659F53A7" w14:textId="77777777" w:rsidR="008255C4" w:rsidRPr="00C07A1E" w:rsidRDefault="008255C4" w:rsidP="008255C4">
            <w:pPr>
              <w:jc w:val="center"/>
              <w:rPr>
                <w:rFonts w:ascii="Twinkl Cursive Looped" w:eastAsia="Calibri" w:hAnsi="Twinkl Cursive Looped" w:cs="Calibri"/>
                <w:lang w:val="en-US"/>
              </w:rPr>
            </w:pPr>
            <w:r w:rsidRPr="00C07A1E">
              <w:rPr>
                <w:rFonts w:ascii="Twinkl Cursive Looped" w:eastAsia="Calibri" w:hAnsi="Twinkl Cursive Looped" w:cs="Calibri"/>
                <w:lang w:val="en-US"/>
              </w:rPr>
              <w:t>effectively (for example, front crawl,</w:t>
            </w:r>
          </w:p>
          <w:p w14:paraId="2C591B5D" w14:textId="77777777" w:rsidR="008255C4" w:rsidRDefault="008255C4" w:rsidP="008255C4">
            <w:pPr>
              <w:jc w:val="center"/>
              <w:rPr>
                <w:rFonts w:ascii="Twinkl Cursive Looped" w:eastAsia="Calibri" w:hAnsi="Twinkl Cursive Looped" w:cs="Calibri"/>
                <w:lang w:val="en-US"/>
              </w:rPr>
            </w:pPr>
            <w:r w:rsidRPr="00C07A1E">
              <w:rPr>
                <w:rFonts w:ascii="Twinkl Cursive Looped" w:eastAsia="Calibri" w:hAnsi="Twinkl Cursive Looped" w:cs="Calibri"/>
                <w:lang w:val="en-US"/>
              </w:rPr>
              <w:t>backstroke and breaststroke)</w:t>
            </w:r>
          </w:p>
          <w:p w14:paraId="48A92E69" w14:textId="77777777" w:rsidR="008255C4" w:rsidRDefault="008255C4" w:rsidP="0061422E">
            <w:pPr>
              <w:jc w:val="center"/>
              <w:rPr>
                <w:rFonts w:ascii="Twinkl Cursive Looped" w:eastAsia="Calibri" w:hAnsi="Twinkl Cursive Looped" w:cs="Calibri"/>
                <w:lang w:val="en-US"/>
              </w:rPr>
            </w:pPr>
          </w:p>
        </w:tc>
        <w:tc>
          <w:tcPr>
            <w:tcW w:w="1479" w:type="dxa"/>
          </w:tcPr>
          <w:p w14:paraId="7F649594" w14:textId="77777777" w:rsidR="008255C4" w:rsidRDefault="008255C4" w:rsidP="0061422E">
            <w:pPr>
              <w:jc w:val="center"/>
              <w:rPr>
                <w:rFonts w:ascii="Twinkl Cursive Looped" w:eastAsia="Calibri" w:hAnsi="Twinkl Cursive Looped" w:cs="Calibri"/>
                <w:lang w:val="en-US"/>
              </w:rPr>
            </w:pPr>
          </w:p>
          <w:p w14:paraId="20B2E816" w14:textId="77777777" w:rsidR="00C12236" w:rsidRDefault="00C12236" w:rsidP="0061422E">
            <w:pPr>
              <w:jc w:val="center"/>
              <w:rPr>
                <w:rFonts w:ascii="Twinkl Cursive Looped" w:eastAsia="Calibri" w:hAnsi="Twinkl Cursive Looped" w:cs="Calibri"/>
                <w:lang w:val="en-US"/>
              </w:rPr>
            </w:pPr>
          </w:p>
          <w:p w14:paraId="1D665A5F" w14:textId="1ADE9359" w:rsidR="00C12236" w:rsidRDefault="006E7BCD" w:rsidP="0061422E">
            <w:pPr>
              <w:jc w:val="center"/>
              <w:rPr>
                <w:rFonts w:ascii="Twinkl Cursive Looped" w:eastAsia="Calibri" w:hAnsi="Twinkl Cursive Looped" w:cs="Calibri"/>
                <w:lang w:val="en-US"/>
              </w:rPr>
            </w:pPr>
            <w:r>
              <w:rPr>
                <w:rFonts w:ascii="Twinkl Cursive Looped" w:eastAsia="Calibri" w:hAnsi="Twinkl Cursive Looped" w:cs="Calibri"/>
                <w:lang w:val="en-US"/>
              </w:rPr>
              <w:t>56</w:t>
            </w:r>
            <w:r w:rsidR="00517E0D">
              <w:rPr>
                <w:rFonts w:ascii="Twinkl Cursive Looped" w:eastAsia="Calibri" w:hAnsi="Twinkl Cursive Looped" w:cs="Calibri"/>
                <w:lang w:val="en-US"/>
              </w:rPr>
              <w:t>%</w:t>
            </w:r>
          </w:p>
        </w:tc>
      </w:tr>
      <w:tr w:rsidR="008255C4" w14:paraId="5F8F2226" w14:textId="77777777" w:rsidTr="008255C4">
        <w:tc>
          <w:tcPr>
            <w:tcW w:w="12469" w:type="dxa"/>
          </w:tcPr>
          <w:p w14:paraId="013A6D79" w14:textId="77777777" w:rsidR="008255C4" w:rsidRPr="00C07A1E" w:rsidRDefault="008255C4" w:rsidP="008255C4">
            <w:pPr>
              <w:jc w:val="center"/>
              <w:rPr>
                <w:rFonts w:ascii="Twinkl Cursive Looped" w:eastAsia="Calibri" w:hAnsi="Twinkl Cursive Looped" w:cs="Calibri"/>
                <w:lang w:val="en-US"/>
              </w:rPr>
            </w:pPr>
            <w:r w:rsidRPr="00C07A1E">
              <w:rPr>
                <w:rFonts w:ascii="Twinkl Cursive Looped" w:eastAsia="Calibri" w:hAnsi="Twinkl Cursive Looped" w:cs="Calibri"/>
                <w:lang w:val="en-US"/>
              </w:rPr>
              <w:t>Percentage of Year 6 cohort who</w:t>
            </w:r>
          </w:p>
          <w:p w14:paraId="39865FD3" w14:textId="77777777" w:rsidR="008255C4" w:rsidRPr="00C07A1E" w:rsidRDefault="008255C4" w:rsidP="008255C4">
            <w:pPr>
              <w:jc w:val="center"/>
              <w:rPr>
                <w:rFonts w:ascii="Twinkl Cursive Looped" w:eastAsia="Calibri" w:hAnsi="Twinkl Cursive Looped" w:cs="Calibri"/>
                <w:lang w:val="en-US"/>
              </w:rPr>
            </w:pPr>
            <w:r w:rsidRPr="00C07A1E">
              <w:rPr>
                <w:rFonts w:ascii="Twinkl Cursive Looped" w:eastAsia="Calibri" w:hAnsi="Twinkl Cursive Looped" w:cs="Calibri"/>
                <w:lang w:val="en-US"/>
              </w:rPr>
              <w:t>can perform safe self-rescue in</w:t>
            </w:r>
          </w:p>
          <w:p w14:paraId="7316E337" w14:textId="77777777" w:rsidR="008255C4" w:rsidRPr="00C07A1E" w:rsidRDefault="008255C4" w:rsidP="008255C4">
            <w:pPr>
              <w:jc w:val="center"/>
              <w:rPr>
                <w:rFonts w:ascii="Twinkl Cursive Looped" w:eastAsia="Calibri" w:hAnsi="Twinkl Cursive Looped" w:cs="Calibri"/>
                <w:lang w:val="en-US"/>
              </w:rPr>
            </w:pPr>
            <w:r w:rsidRPr="00C07A1E">
              <w:rPr>
                <w:rFonts w:ascii="Twinkl Cursive Looped" w:eastAsia="Calibri" w:hAnsi="Twinkl Cursive Looped" w:cs="Calibri"/>
                <w:lang w:val="en-US"/>
              </w:rPr>
              <w:t>different water-based situations</w:t>
            </w:r>
          </w:p>
          <w:p w14:paraId="4312ACBE" w14:textId="77777777" w:rsidR="008255C4" w:rsidRDefault="008255C4" w:rsidP="0061422E">
            <w:pPr>
              <w:jc w:val="center"/>
              <w:rPr>
                <w:rFonts w:ascii="Twinkl Cursive Looped" w:eastAsia="Calibri" w:hAnsi="Twinkl Cursive Looped" w:cs="Calibri"/>
                <w:lang w:val="en-US"/>
              </w:rPr>
            </w:pPr>
          </w:p>
        </w:tc>
        <w:tc>
          <w:tcPr>
            <w:tcW w:w="1479" w:type="dxa"/>
          </w:tcPr>
          <w:p w14:paraId="697A0024" w14:textId="77777777" w:rsidR="008255C4" w:rsidRDefault="008255C4" w:rsidP="0061422E">
            <w:pPr>
              <w:jc w:val="center"/>
              <w:rPr>
                <w:rFonts w:ascii="Twinkl Cursive Looped" w:eastAsia="Calibri" w:hAnsi="Twinkl Cursive Looped" w:cs="Calibri"/>
                <w:lang w:val="en-US"/>
              </w:rPr>
            </w:pPr>
          </w:p>
          <w:p w14:paraId="3E79BE87" w14:textId="68E1B80F" w:rsidR="00517E0D" w:rsidRDefault="00D1449B" w:rsidP="00517E0D">
            <w:pPr>
              <w:jc w:val="center"/>
              <w:rPr>
                <w:rFonts w:ascii="Twinkl Cursive Looped" w:eastAsia="Calibri" w:hAnsi="Twinkl Cursive Looped" w:cs="Calibri"/>
                <w:lang w:val="en-US"/>
              </w:rPr>
            </w:pPr>
            <w:r>
              <w:rPr>
                <w:rFonts w:ascii="Twinkl Cursive Looped" w:eastAsia="Calibri" w:hAnsi="Twinkl Cursive Looped" w:cs="Calibri"/>
                <w:lang w:val="en-US"/>
              </w:rPr>
              <w:t>unknown</w:t>
            </w:r>
          </w:p>
        </w:tc>
      </w:tr>
    </w:tbl>
    <w:p w14:paraId="246070AF" w14:textId="77777777" w:rsidR="008255C4" w:rsidRDefault="008255C4" w:rsidP="0061422E">
      <w:pPr>
        <w:jc w:val="center"/>
        <w:rPr>
          <w:rFonts w:ascii="Twinkl Cursive Looped" w:eastAsia="Calibri" w:hAnsi="Twinkl Cursive Looped" w:cs="Calibri"/>
          <w:lang w:val="en-US"/>
        </w:rPr>
      </w:pPr>
    </w:p>
    <w:p w14:paraId="6A88FAAA" w14:textId="77777777" w:rsidR="00D14EAD" w:rsidRPr="00C07A1E" w:rsidRDefault="00D14EAD" w:rsidP="00C07A1E">
      <w:pPr>
        <w:jc w:val="center"/>
        <w:rPr>
          <w:rFonts w:ascii="Twinkl Cursive Looped" w:eastAsia="Calibri" w:hAnsi="Twinkl Cursive Looped" w:cs="Calibri"/>
          <w:lang w:val="en-US"/>
        </w:rPr>
      </w:pPr>
    </w:p>
    <w:p w14:paraId="44AAEFE5" w14:textId="77777777" w:rsidR="00C07A1E" w:rsidRPr="00C07A1E" w:rsidRDefault="00C07A1E" w:rsidP="00C07A1E">
      <w:pPr>
        <w:rPr>
          <w:rFonts w:ascii="Twinkl Cursive Looped" w:eastAsia="Calibri" w:hAnsi="Twinkl Cursive Looped" w:cs="Calibri"/>
          <w:lang w:val="en-US"/>
        </w:rPr>
      </w:pPr>
    </w:p>
    <w:p w14:paraId="6A7D3C17" w14:textId="77777777" w:rsidR="00C07A1E" w:rsidRPr="00C07A1E" w:rsidRDefault="00C07A1E" w:rsidP="00C07A1E">
      <w:pPr>
        <w:rPr>
          <w:rFonts w:ascii="Twinkl Cursive Looped" w:eastAsia="Calibri" w:hAnsi="Twinkl Cursive Looped" w:cs="Calibri"/>
          <w:lang w:val="en-US"/>
        </w:rPr>
      </w:pPr>
    </w:p>
    <w:p w14:paraId="05583F25" w14:textId="67F3F3AD" w:rsidR="004141A5" w:rsidRPr="008452B6" w:rsidRDefault="004141A5" w:rsidP="00C07A1E">
      <w:pPr>
        <w:jc w:val="center"/>
        <w:rPr>
          <w:rFonts w:ascii="Twinkl Cursive Looped" w:eastAsia="Calibri" w:hAnsi="Twinkl Cursive Looped" w:cs="Calibri"/>
          <w:lang w:val="en-US"/>
        </w:rPr>
      </w:pPr>
    </w:p>
    <w:sectPr w:rsidR="004141A5" w:rsidRPr="008452B6" w:rsidSect="00C6432C">
      <w:pgSz w:w="16838" w:h="11906" w:orient="landscape"/>
      <w:pgMar w:top="851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inkl Cursive Looped">
    <w:altName w:val="Calibri"/>
    <w:charset w:val="00"/>
    <w:family w:val="auto"/>
    <w:pitch w:val="variable"/>
    <w:sig w:usb0="00000003" w:usb1="00000001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46D18"/>
    <w:multiLevelType w:val="hybridMultilevel"/>
    <w:tmpl w:val="2F5653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1C2FB2"/>
    <w:multiLevelType w:val="hybridMultilevel"/>
    <w:tmpl w:val="F6E074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D81A70"/>
    <w:multiLevelType w:val="hybridMultilevel"/>
    <w:tmpl w:val="E9B0A9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524401"/>
    <w:multiLevelType w:val="hybridMultilevel"/>
    <w:tmpl w:val="4E603F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367A19"/>
    <w:multiLevelType w:val="hybridMultilevel"/>
    <w:tmpl w:val="6BBA1710"/>
    <w:lvl w:ilvl="0" w:tplc="9DEACAE6">
      <w:start w:val="5"/>
      <w:numFmt w:val="bullet"/>
      <w:lvlText w:val="•"/>
      <w:lvlJc w:val="left"/>
      <w:pPr>
        <w:ind w:left="1080" w:hanging="72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AB7AD5"/>
    <w:multiLevelType w:val="hybridMultilevel"/>
    <w:tmpl w:val="CACC85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251C0C"/>
    <w:multiLevelType w:val="hybridMultilevel"/>
    <w:tmpl w:val="64E626E4"/>
    <w:lvl w:ilvl="0" w:tplc="BD6C4E5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E97958"/>
    <w:multiLevelType w:val="hybridMultilevel"/>
    <w:tmpl w:val="65141E9E"/>
    <w:lvl w:ilvl="0" w:tplc="3C7AA6F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E768D9"/>
    <w:multiLevelType w:val="hybridMultilevel"/>
    <w:tmpl w:val="3A96EF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5660FE"/>
    <w:multiLevelType w:val="hybridMultilevel"/>
    <w:tmpl w:val="1A4AEADA"/>
    <w:lvl w:ilvl="0" w:tplc="EAA42D3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2951B0"/>
    <w:multiLevelType w:val="hybridMultilevel"/>
    <w:tmpl w:val="25B617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6F032E"/>
    <w:multiLevelType w:val="hybridMultilevel"/>
    <w:tmpl w:val="BB44C3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C04D83"/>
    <w:multiLevelType w:val="hybridMultilevel"/>
    <w:tmpl w:val="CE0669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FE1603"/>
    <w:multiLevelType w:val="hybridMultilevel"/>
    <w:tmpl w:val="2A0EAE38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4" w15:restartNumberingAfterBreak="0">
    <w:nsid w:val="51305BA2"/>
    <w:multiLevelType w:val="hybridMultilevel"/>
    <w:tmpl w:val="DF3CC1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7A5671"/>
    <w:multiLevelType w:val="hybridMultilevel"/>
    <w:tmpl w:val="DC6CC110"/>
    <w:lvl w:ilvl="0" w:tplc="EAA42D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ED0201"/>
    <w:multiLevelType w:val="hybridMultilevel"/>
    <w:tmpl w:val="B5B4512A"/>
    <w:lvl w:ilvl="0" w:tplc="0EF4136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D03C7E"/>
    <w:multiLevelType w:val="hybridMultilevel"/>
    <w:tmpl w:val="D0F272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232585"/>
    <w:multiLevelType w:val="hybridMultilevel"/>
    <w:tmpl w:val="041E58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DB4350"/>
    <w:multiLevelType w:val="hybridMultilevel"/>
    <w:tmpl w:val="0832DF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F76F58"/>
    <w:multiLevelType w:val="hybridMultilevel"/>
    <w:tmpl w:val="6C4E5800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10"/>
  </w:num>
  <w:num w:numId="4">
    <w:abstractNumId w:val="4"/>
  </w:num>
  <w:num w:numId="5">
    <w:abstractNumId w:val="15"/>
  </w:num>
  <w:num w:numId="6">
    <w:abstractNumId w:val="19"/>
  </w:num>
  <w:num w:numId="7">
    <w:abstractNumId w:val="3"/>
  </w:num>
  <w:num w:numId="8">
    <w:abstractNumId w:val="13"/>
  </w:num>
  <w:num w:numId="9">
    <w:abstractNumId w:val="20"/>
  </w:num>
  <w:num w:numId="10">
    <w:abstractNumId w:val="8"/>
  </w:num>
  <w:num w:numId="11">
    <w:abstractNumId w:val="2"/>
  </w:num>
  <w:num w:numId="12">
    <w:abstractNumId w:val="12"/>
  </w:num>
  <w:num w:numId="13">
    <w:abstractNumId w:val="14"/>
  </w:num>
  <w:num w:numId="14">
    <w:abstractNumId w:val="5"/>
  </w:num>
  <w:num w:numId="15">
    <w:abstractNumId w:val="18"/>
  </w:num>
  <w:num w:numId="16">
    <w:abstractNumId w:val="17"/>
  </w:num>
  <w:num w:numId="17">
    <w:abstractNumId w:val="11"/>
  </w:num>
  <w:num w:numId="18">
    <w:abstractNumId w:val="16"/>
  </w:num>
  <w:num w:numId="19">
    <w:abstractNumId w:val="7"/>
  </w:num>
  <w:num w:numId="20">
    <w:abstractNumId w:val="6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2B5"/>
    <w:rsid w:val="0000462E"/>
    <w:rsid w:val="00010DC9"/>
    <w:rsid w:val="000206B4"/>
    <w:rsid w:val="0004267A"/>
    <w:rsid w:val="00043F5B"/>
    <w:rsid w:val="000459D7"/>
    <w:rsid w:val="00046085"/>
    <w:rsid w:val="00046332"/>
    <w:rsid w:val="00051840"/>
    <w:rsid w:val="0007547D"/>
    <w:rsid w:val="00077D2B"/>
    <w:rsid w:val="000820BC"/>
    <w:rsid w:val="00085E90"/>
    <w:rsid w:val="00086144"/>
    <w:rsid w:val="00086B0D"/>
    <w:rsid w:val="000905CD"/>
    <w:rsid w:val="000B1F2F"/>
    <w:rsid w:val="000B4788"/>
    <w:rsid w:val="000C4B1B"/>
    <w:rsid w:val="000E079F"/>
    <w:rsid w:val="000E0FA8"/>
    <w:rsid w:val="000E19AD"/>
    <w:rsid w:val="000F1399"/>
    <w:rsid w:val="000F51A9"/>
    <w:rsid w:val="000F51E6"/>
    <w:rsid w:val="0010060B"/>
    <w:rsid w:val="00106035"/>
    <w:rsid w:val="00110A14"/>
    <w:rsid w:val="001340AF"/>
    <w:rsid w:val="00140CCB"/>
    <w:rsid w:val="00140E54"/>
    <w:rsid w:val="00144960"/>
    <w:rsid w:val="00163675"/>
    <w:rsid w:val="00172C77"/>
    <w:rsid w:val="00187FB4"/>
    <w:rsid w:val="00193D9C"/>
    <w:rsid w:val="001A2088"/>
    <w:rsid w:val="001A2B7D"/>
    <w:rsid w:val="001B1264"/>
    <w:rsid w:val="001B29FE"/>
    <w:rsid w:val="001B3D49"/>
    <w:rsid w:val="001C2CCB"/>
    <w:rsid w:val="001D1C6E"/>
    <w:rsid w:val="001E1882"/>
    <w:rsid w:val="001E3CF1"/>
    <w:rsid w:val="001E7429"/>
    <w:rsid w:val="0020022C"/>
    <w:rsid w:val="00204F03"/>
    <w:rsid w:val="002275AB"/>
    <w:rsid w:val="0022786B"/>
    <w:rsid w:val="002345AB"/>
    <w:rsid w:val="00235DFF"/>
    <w:rsid w:val="00237D6D"/>
    <w:rsid w:val="002418A1"/>
    <w:rsid w:val="00247156"/>
    <w:rsid w:val="002476AB"/>
    <w:rsid w:val="0024771C"/>
    <w:rsid w:val="00247D3D"/>
    <w:rsid w:val="00250289"/>
    <w:rsid w:val="002565FC"/>
    <w:rsid w:val="00263CAE"/>
    <w:rsid w:val="0027061D"/>
    <w:rsid w:val="002814D1"/>
    <w:rsid w:val="002820FD"/>
    <w:rsid w:val="00294CA8"/>
    <w:rsid w:val="00297E28"/>
    <w:rsid w:val="002A5F4F"/>
    <w:rsid w:val="002B1EDA"/>
    <w:rsid w:val="002B7004"/>
    <w:rsid w:val="002C3B23"/>
    <w:rsid w:val="002C63F7"/>
    <w:rsid w:val="002D1FF5"/>
    <w:rsid w:val="002D3B61"/>
    <w:rsid w:val="002F0D71"/>
    <w:rsid w:val="00320C6C"/>
    <w:rsid w:val="00323334"/>
    <w:rsid w:val="0032381B"/>
    <w:rsid w:val="00330AE0"/>
    <w:rsid w:val="00331742"/>
    <w:rsid w:val="00332F53"/>
    <w:rsid w:val="00342E70"/>
    <w:rsid w:val="00345604"/>
    <w:rsid w:val="00352FB9"/>
    <w:rsid w:val="00353977"/>
    <w:rsid w:val="0036329E"/>
    <w:rsid w:val="003719D7"/>
    <w:rsid w:val="0038693E"/>
    <w:rsid w:val="00387700"/>
    <w:rsid w:val="00387F67"/>
    <w:rsid w:val="00396E97"/>
    <w:rsid w:val="003A140F"/>
    <w:rsid w:val="003A1883"/>
    <w:rsid w:val="003B0DA3"/>
    <w:rsid w:val="003C08FC"/>
    <w:rsid w:val="003D60F7"/>
    <w:rsid w:val="003D639D"/>
    <w:rsid w:val="003E30D3"/>
    <w:rsid w:val="003F69B1"/>
    <w:rsid w:val="003F7481"/>
    <w:rsid w:val="0040023C"/>
    <w:rsid w:val="00402B02"/>
    <w:rsid w:val="0040525D"/>
    <w:rsid w:val="004141A5"/>
    <w:rsid w:val="004214E7"/>
    <w:rsid w:val="0042242A"/>
    <w:rsid w:val="00441545"/>
    <w:rsid w:val="00444024"/>
    <w:rsid w:val="004555E8"/>
    <w:rsid w:val="00473340"/>
    <w:rsid w:val="00474058"/>
    <w:rsid w:val="00477BFC"/>
    <w:rsid w:val="00496C1C"/>
    <w:rsid w:val="004A1085"/>
    <w:rsid w:val="004B4B18"/>
    <w:rsid w:val="004E02E1"/>
    <w:rsid w:val="0050647E"/>
    <w:rsid w:val="00506ADB"/>
    <w:rsid w:val="00507BA3"/>
    <w:rsid w:val="00510C5D"/>
    <w:rsid w:val="00517E0D"/>
    <w:rsid w:val="005264AC"/>
    <w:rsid w:val="0053639C"/>
    <w:rsid w:val="00540962"/>
    <w:rsid w:val="005503A5"/>
    <w:rsid w:val="00563118"/>
    <w:rsid w:val="00567C8E"/>
    <w:rsid w:val="005849AF"/>
    <w:rsid w:val="0058734B"/>
    <w:rsid w:val="005879B7"/>
    <w:rsid w:val="005936B7"/>
    <w:rsid w:val="005B0235"/>
    <w:rsid w:val="005B3325"/>
    <w:rsid w:val="005C12E7"/>
    <w:rsid w:val="005C2203"/>
    <w:rsid w:val="005D0E62"/>
    <w:rsid w:val="005D348E"/>
    <w:rsid w:val="005E200C"/>
    <w:rsid w:val="005E23E6"/>
    <w:rsid w:val="005E7E48"/>
    <w:rsid w:val="005FBBF8"/>
    <w:rsid w:val="00606992"/>
    <w:rsid w:val="006122B5"/>
    <w:rsid w:val="0061422E"/>
    <w:rsid w:val="00615B54"/>
    <w:rsid w:val="006324DA"/>
    <w:rsid w:val="00643C71"/>
    <w:rsid w:val="00656EA2"/>
    <w:rsid w:val="006604B9"/>
    <w:rsid w:val="00664EE1"/>
    <w:rsid w:val="006677D3"/>
    <w:rsid w:val="00684624"/>
    <w:rsid w:val="0069524B"/>
    <w:rsid w:val="006A69C7"/>
    <w:rsid w:val="006B4F0F"/>
    <w:rsid w:val="006C1F90"/>
    <w:rsid w:val="006C49C1"/>
    <w:rsid w:val="006E7BCD"/>
    <w:rsid w:val="006F471B"/>
    <w:rsid w:val="0070189B"/>
    <w:rsid w:val="007112FE"/>
    <w:rsid w:val="00724964"/>
    <w:rsid w:val="00763C88"/>
    <w:rsid w:val="00776279"/>
    <w:rsid w:val="00780ACD"/>
    <w:rsid w:val="00781692"/>
    <w:rsid w:val="00783896"/>
    <w:rsid w:val="00787325"/>
    <w:rsid w:val="007942D8"/>
    <w:rsid w:val="007943B8"/>
    <w:rsid w:val="007949A3"/>
    <w:rsid w:val="007A3ED6"/>
    <w:rsid w:val="007B5EB6"/>
    <w:rsid w:val="007D2263"/>
    <w:rsid w:val="007F0C7B"/>
    <w:rsid w:val="007F1216"/>
    <w:rsid w:val="007F49F8"/>
    <w:rsid w:val="008012CD"/>
    <w:rsid w:val="008021C5"/>
    <w:rsid w:val="00802D90"/>
    <w:rsid w:val="0080517F"/>
    <w:rsid w:val="00814CB1"/>
    <w:rsid w:val="00821538"/>
    <w:rsid w:val="008255C4"/>
    <w:rsid w:val="008267FA"/>
    <w:rsid w:val="00826AA2"/>
    <w:rsid w:val="0083175F"/>
    <w:rsid w:val="00831E53"/>
    <w:rsid w:val="008352B8"/>
    <w:rsid w:val="008452B6"/>
    <w:rsid w:val="00857C5C"/>
    <w:rsid w:val="0086346F"/>
    <w:rsid w:val="00863CB6"/>
    <w:rsid w:val="008701DA"/>
    <w:rsid w:val="00883030"/>
    <w:rsid w:val="00883864"/>
    <w:rsid w:val="00892B74"/>
    <w:rsid w:val="0089721B"/>
    <w:rsid w:val="008D729A"/>
    <w:rsid w:val="008E1CFD"/>
    <w:rsid w:val="008E5CB0"/>
    <w:rsid w:val="008E6F6E"/>
    <w:rsid w:val="008F2989"/>
    <w:rsid w:val="00912729"/>
    <w:rsid w:val="00912B1F"/>
    <w:rsid w:val="00912D5B"/>
    <w:rsid w:val="00922F37"/>
    <w:rsid w:val="00931B5D"/>
    <w:rsid w:val="0093245D"/>
    <w:rsid w:val="00933B3F"/>
    <w:rsid w:val="00936F6C"/>
    <w:rsid w:val="00937DE7"/>
    <w:rsid w:val="00942596"/>
    <w:rsid w:val="00943028"/>
    <w:rsid w:val="00943CBB"/>
    <w:rsid w:val="00944815"/>
    <w:rsid w:val="00950B3C"/>
    <w:rsid w:val="00960411"/>
    <w:rsid w:val="00974383"/>
    <w:rsid w:val="009A1417"/>
    <w:rsid w:val="009A578F"/>
    <w:rsid w:val="009B14EB"/>
    <w:rsid w:val="009B6D88"/>
    <w:rsid w:val="009D0563"/>
    <w:rsid w:val="009D3282"/>
    <w:rsid w:val="009E461D"/>
    <w:rsid w:val="009E4CF4"/>
    <w:rsid w:val="009E69D1"/>
    <w:rsid w:val="00A03692"/>
    <w:rsid w:val="00A06129"/>
    <w:rsid w:val="00A15839"/>
    <w:rsid w:val="00A17EA5"/>
    <w:rsid w:val="00A37FD9"/>
    <w:rsid w:val="00A404DD"/>
    <w:rsid w:val="00A407A9"/>
    <w:rsid w:val="00A5369D"/>
    <w:rsid w:val="00A56C2A"/>
    <w:rsid w:val="00A57866"/>
    <w:rsid w:val="00A57D9B"/>
    <w:rsid w:val="00A70362"/>
    <w:rsid w:val="00A70D37"/>
    <w:rsid w:val="00A74576"/>
    <w:rsid w:val="00A76060"/>
    <w:rsid w:val="00A82512"/>
    <w:rsid w:val="00A922FB"/>
    <w:rsid w:val="00A92F61"/>
    <w:rsid w:val="00AA13EA"/>
    <w:rsid w:val="00AA2AA2"/>
    <w:rsid w:val="00AC0019"/>
    <w:rsid w:val="00AC0185"/>
    <w:rsid w:val="00AC290A"/>
    <w:rsid w:val="00AC3C98"/>
    <w:rsid w:val="00AD0145"/>
    <w:rsid w:val="00AE500F"/>
    <w:rsid w:val="00AE5C88"/>
    <w:rsid w:val="00AF2EA0"/>
    <w:rsid w:val="00AF4FD0"/>
    <w:rsid w:val="00B04DF6"/>
    <w:rsid w:val="00B24275"/>
    <w:rsid w:val="00B245A4"/>
    <w:rsid w:val="00B31B39"/>
    <w:rsid w:val="00B35BE8"/>
    <w:rsid w:val="00B36F87"/>
    <w:rsid w:val="00B469A9"/>
    <w:rsid w:val="00B5009B"/>
    <w:rsid w:val="00B5779B"/>
    <w:rsid w:val="00B579A8"/>
    <w:rsid w:val="00B67A88"/>
    <w:rsid w:val="00B9022F"/>
    <w:rsid w:val="00B9293F"/>
    <w:rsid w:val="00B96F5A"/>
    <w:rsid w:val="00BA609A"/>
    <w:rsid w:val="00BA6A40"/>
    <w:rsid w:val="00BB09A3"/>
    <w:rsid w:val="00BB27E0"/>
    <w:rsid w:val="00BB32F7"/>
    <w:rsid w:val="00BC085F"/>
    <w:rsid w:val="00BC5BFB"/>
    <w:rsid w:val="00BE7D37"/>
    <w:rsid w:val="00BF17EF"/>
    <w:rsid w:val="00C07A1E"/>
    <w:rsid w:val="00C12236"/>
    <w:rsid w:val="00C32B9D"/>
    <w:rsid w:val="00C404F6"/>
    <w:rsid w:val="00C6432C"/>
    <w:rsid w:val="00C647F9"/>
    <w:rsid w:val="00C65264"/>
    <w:rsid w:val="00C72F02"/>
    <w:rsid w:val="00C802EE"/>
    <w:rsid w:val="00C86EE2"/>
    <w:rsid w:val="00C91627"/>
    <w:rsid w:val="00CA44F8"/>
    <w:rsid w:val="00CB79B6"/>
    <w:rsid w:val="00CD429B"/>
    <w:rsid w:val="00CD4D4B"/>
    <w:rsid w:val="00CF34C5"/>
    <w:rsid w:val="00D04071"/>
    <w:rsid w:val="00D11C7A"/>
    <w:rsid w:val="00D136B6"/>
    <w:rsid w:val="00D1449B"/>
    <w:rsid w:val="00D14EAD"/>
    <w:rsid w:val="00D1710C"/>
    <w:rsid w:val="00D21879"/>
    <w:rsid w:val="00D22DA6"/>
    <w:rsid w:val="00D27F1A"/>
    <w:rsid w:val="00D337F5"/>
    <w:rsid w:val="00D44D8C"/>
    <w:rsid w:val="00D54FE8"/>
    <w:rsid w:val="00D57162"/>
    <w:rsid w:val="00D62CCF"/>
    <w:rsid w:val="00D70B11"/>
    <w:rsid w:val="00D70F11"/>
    <w:rsid w:val="00D80C67"/>
    <w:rsid w:val="00DA0D0B"/>
    <w:rsid w:val="00DC5889"/>
    <w:rsid w:val="00DC7FE7"/>
    <w:rsid w:val="00DD1D53"/>
    <w:rsid w:val="00DD2323"/>
    <w:rsid w:val="00DD4C4A"/>
    <w:rsid w:val="00DE26EE"/>
    <w:rsid w:val="00DF13B3"/>
    <w:rsid w:val="00DF29C4"/>
    <w:rsid w:val="00DF3E3B"/>
    <w:rsid w:val="00DF43DC"/>
    <w:rsid w:val="00E11C0C"/>
    <w:rsid w:val="00E13BFA"/>
    <w:rsid w:val="00E1506D"/>
    <w:rsid w:val="00E2278C"/>
    <w:rsid w:val="00E2667A"/>
    <w:rsid w:val="00E32C22"/>
    <w:rsid w:val="00E3411B"/>
    <w:rsid w:val="00E47681"/>
    <w:rsid w:val="00E50D5E"/>
    <w:rsid w:val="00E5208F"/>
    <w:rsid w:val="00E56C99"/>
    <w:rsid w:val="00E603CF"/>
    <w:rsid w:val="00E622A3"/>
    <w:rsid w:val="00E70A30"/>
    <w:rsid w:val="00E72174"/>
    <w:rsid w:val="00E824DE"/>
    <w:rsid w:val="00E84B75"/>
    <w:rsid w:val="00E850BA"/>
    <w:rsid w:val="00E91A90"/>
    <w:rsid w:val="00E93B7F"/>
    <w:rsid w:val="00E96A09"/>
    <w:rsid w:val="00EB167E"/>
    <w:rsid w:val="00EC46E0"/>
    <w:rsid w:val="00ED4E8C"/>
    <w:rsid w:val="00EE04B4"/>
    <w:rsid w:val="00EF2BD6"/>
    <w:rsid w:val="00F00EC5"/>
    <w:rsid w:val="00F07FB9"/>
    <w:rsid w:val="00F119EF"/>
    <w:rsid w:val="00F174F7"/>
    <w:rsid w:val="00F205DA"/>
    <w:rsid w:val="00F27482"/>
    <w:rsid w:val="00F33611"/>
    <w:rsid w:val="00F40F3A"/>
    <w:rsid w:val="00F41EE9"/>
    <w:rsid w:val="00F51FF3"/>
    <w:rsid w:val="00F64386"/>
    <w:rsid w:val="00F70478"/>
    <w:rsid w:val="00F70935"/>
    <w:rsid w:val="00F844C8"/>
    <w:rsid w:val="00F946E0"/>
    <w:rsid w:val="00FB2C67"/>
    <w:rsid w:val="00FB5277"/>
    <w:rsid w:val="00FC1415"/>
    <w:rsid w:val="00FE015D"/>
    <w:rsid w:val="00FF660D"/>
    <w:rsid w:val="01FB8C59"/>
    <w:rsid w:val="0CBEBF0C"/>
    <w:rsid w:val="0DC0ED99"/>
    <w:rsid w:val="0EB338FD"/>
    <w:rsid w:val="13255570"/>
    <w:rsid w:val="168EFA6F"/>
    <w:rsid w:val="187214B0"/>
    <w:rsid w:val="1BD1DE7D"/>
    <w:rsid w:val="21EF6146"/>
    <w:rsid w:val="2529C905"/>
    <w:rsid w:val="28F6C3C9"/>
    <w:rsid w:val="294AD9A3"/>
    <w:rsid w:val="2AE6AA04"/>
    <w:rsid w:val="2BCD52DF"/>
    <w:rsid w:val="2D327559"/>
    <w:rsid w:val="2E6E7B00"/>
    <w:rsid w:val="2F0C7B85"/>
    <w:rsid w:val="31E9CEB2"/>
    <w:rsid w:val="45FF3C66"/>
    <w:rsid w:val="4C49ACBD"/>
    <w:rsid w:val="4E1611C9"/>
    <w:rsid w:val="53F2A0CB"/>
    <w:rsid w:val="5A6FCD1D"/>
    <w:rsid w:val="5D6817D2"/>
    <w:rsid w:val="5F72022A"/>
    <w:rsid w:val="7202C9A7"/>
    <w:rsid w:val="72F615A3"/>
    <w:rsid w:val="77916EE3"/>
    <w:rsid w:val="7B245115"/>
    <w:rsid w:val="7F7BD087"/>
    <w:rsid w:val="7F835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2B4D6E"/>
  <w15:docId w15:val="{CCA8CF41-FE34-4C5D-8467-7044C8C0F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0C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122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407A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E13BF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33B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3B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1205</Words>
  <Characters>6869</Characters>
  <Application>Microsoft Office Word</Application>
  <DocSecurity>4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LBC021618</Company>
  <LinksUpToDate>false</LinksUpToDate>
  <CharactersWithSpaces>8058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Staff</dc:creator>
  <cp:lastModifiedBy>Karen Conway</cp:lastModifiedBy>
  <cp:revision>2</cp:revision>
  <cp:lastPrinted>2021-04-06T11:06:00Z</cp:lastPrinted>
  <dcterms:created xsi:type="dcterms:W3CDTF">2023-11-28T14:40:00Z</dcterms:created>
  <dcterms:modified xsi:type="dcterms:W3CDTF">2023-11-28T14:40:00Z</dcterms:modified>
</cp:coreProperties>
</file>